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51" w:rsidRPr="003573CD" w:rsidRDefault="00111DE9" w:rsidP="00064293">
      <w:pPr>
        <w:spacing w:line="360" w:lineRule="auto"/>
        <w:jc w:val="center"/>
        <w:rPr>
          <w:rFonts w:ascii="標楷體" w:eastAsia="標楷體" w:hAnsi="標楷體" w:hint="default"/>
          <w:sz w:val="28"/>
          <w:szCs w:val="28"/>
        </w:rPr>
      </w:pPr>
      <w:r w:rsidRPr="003573CD">
        <w:rPr>
          <w:rFonts w:ascii="標楷體" w:eastAsia="標楷體" w:hAnsi="標楷體"/>
          <w:sz w:val="28"/>
          <w:szCs w:val="28"/>
        </w:rPr>
        <w:t>財團法人台灣媒體觀察教育基金會</w:t>
      </w:r>
    </w:p>
    <w:p w:rsidR="00064293" w:rsidRPr="003573CD" w:rsidRDefault="00064293" w:rsidP="00064293">
      <w:pPr>
        <w:spacing w:line="360" w:lineRule="auto"/>
        <w:jc w:val="center"/>
        <w:rPr>
          <w:rFonts w:ascii="標楷體" w:eastAsia="標楷體" w:hAnsi="標楷體" w:cs="標楷體" w:hint="default"/>
          <w:b/>
          <w:sz w:val="44"/>
          <w:szCs w:val="28"/>
        </w:rPr>
      </w:pPr>
      <w:r w:rsidRPr="003573CD">
        <w:rPr>
          <w:rFonts w:ascii="標楷體" w:eastAsia="標楷體" w:hAnsi="標楷體"/>
          <w:b/>
          <w:sz w:val="44"/>
          <w:szCs w:val="28"/>
        </w:rPr>
        <w:t>《</w:t>
      </w:r>
      <w:r w:rsidR="003573CD" w:rsidRPr="003573CD">
        <w:rPr>
          <w:rFonts w:ascii="標楷體" w:eastAsia="標楷體" w:hAnsi="標楷體"/>
          <w:b/>
          <w:sz w:val="44"/>
          <w:szCs w:val="28"/>
        </w:rPr>
        <w:t>107年</w:t>
      </w:r>
      <w:r w:rsidRPr="003573CD">
        <w:rPr>
          <w:rFonts w:ascii="標楷體" w:eastAsia="標楷體" w:hAnsi="標楷體"/>
          <w:b/>
          <w:sz w:val="44"/>
          <w:szCs w:val="28"/>
        </w:rPr>
        <w:t>媒體素養教師研習計畫</w:t>
      </w:r>
      <w:r w:rsidRPr="003573CD">
        <w:rPr>
          <w:rFonts w:ascii="標楷體" w:eastAsia="標楷體" w:hAnsi="標楷體" w:hint="default"/>
          <w:b/>
          <w:sz w:val="44"/>
          <w:szCs w:val="28"/>
        </w:rPr>
        <w:t>》</w:t>
      </w:r>
    </w:p>
    <w:p w:rsidR="00FF0451" w:rsidRPr="003573CD" w:rsidRDefault="00111DE9" w:rsidP="00064293">
      <w:pPr>
        <w:spacing w:line="360" w:lineRule="auto"/>
        <w:jc w:val="center"/>
        <w:rPr>
          <w:rFonts w:ascii="標楷體" w:eastAsia="標楷體" w:hAnsi="標楷體" w:cs="標楷體" w:hint="default"/>
          <w:sz w:val="28"/>
          <w:szCs w:val="28"/>
        </w:rPr>
      </w:pPr>
      <w:r w:rsidRPr="003573CD">
        <w:rPr>
          <w:rFonts w:ascii="標楷體" w:eastAsia="標楷體" w:hAnsi="標楷體"/>
          <w:sz w:val="28"/>
          <w:szCs w:val="28"/>
        </w:rPr>
        <w:t>合作計畫暨申請辦法</w:t>
      </w:r>
    </w:p>
    <w:p w:rsidR="00FF0451" w:rsidRPr="003573CD" w:rsidRDefault="00111DE9">
      <w:pPr>
        <w:spacing w:before="200" w:after="200" w:line="360" w:lineRule="auto"/>
        <w:rPr>
          <w:rFonts w:ascii="標楷體" w:eastAsia="標楷體" w:hAnsi="標楷體" w:cs="標楷體" w:hint="default"/>
          <w:sz w:val="28"/>
          <w:szCs w:val="28"/>
        </w:rPr>
      </w:pPr>
      <w:r w:rsidRPr="003573CD">
        <w:rPr>
          <w:rFonts w:ascii="標楷體" w:eastAsia="標楷體" w:hAnsi="標楷體"/>
          <w:sz w:val="28"/>
          <w:szCs w:val="28"/>
        </w:rPr>
        <w:t>壹、緣起</w:t>
      </w:r>
    </w:p>
    <w:p w:rsidR="00FF0451" w:rsidRPr="003573CD" w:rsidRDefault="00111DE9">
      <w:pPr>
        <w:pStyle w:val="a4"/>
        <w:spacing w:before="20" w:after="20" w:line="360" w:lineRule="auto"/>
        <w:ind w:firstLine="566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3573CD">
        <w:rPr>
          <w:rFonts w:ascii="標楷體" w:eastAsia="標楷體" w:hAnsi="標楷體"/>
          <w:color w:val="auto"/>
          <w:sz w:val="24"/>
          <w:szCs w:val="24"/>
        </w:rPr>
        <w:t>資訊科技與媒體的發展在近幾年快速改變，新科技帶來新的生活體驗與機會，也產生許多</w:t>
      </w:r>
      <w:r w:rsidR="00C85FD9" w:rsidRPr="003573CD">
        <w:rPr>
          <w:rFonts w:ascii="標楷體" w:eastAsia="標楷體" w:hAnsi="標楷體"/>
          <w:color w:val="auto"/>
          <w:sz w:val="24"/>
          <w:szCs w:val="24"/>
        </w:rPr>
        <w:t>新問題。人們不再只是訊息的接收者，也是創造者，越來越多學生能輕易創造資訊、使用媒體，卻缺乏</w:t>
      </w:r>
      <w:r w:rsidRPr="003573CD">
        <w:rPr>
          <w:rFonts w:ascii="標楷體" w:eastAsia="標楷體" w:hAnsi="標楷體"/>
          <w:color w:val="auto"/>
          <w:sz w:val="24"/>
          <w:szCs w:val="24"/>
        </w:rPr>
        <w:t>善用媒體創造資訊和反思的素養。</w:t>
      </w:r>
    </w:p>
    <w:p w:rsidR="00FF0451" w:rsidRPr="003573CD" w:rsidRDefault="00111DE9">
      <w:pPr>
        <w:pStyle w:val="a4"/>
        <w:spacing w:before="20" w:after="20" w:line="360" w:lineRule="auto"/>
        <w:ind w:firstLine="566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3573CD">
        <w:rPr>
          <w:rFonts w:ascii="標楷體" w:eastAsia="標楷體" w:hAnsi="標楷體"/>
          <w:color w:val="auto"/>
          <w:sz w:val="24"/>
          <w:szCs w:val="24"/>
        </w:rPr>
        <w:t>媒體素養也已列入十二年國民基本教育總綱中的九大核心素養之一，媒體素養有必要、也應該融入於各領域的教學之中，因此加強教師媒體素養能力為當務之急。</w:t>
      </w:r>
    </w:p>
    <w:p w:rsidR="00FF0451" w:rsidRPr="003573CD" w:rsidRDefault="00111DE9">
      <w:pPr>
        <w:pStyle w:val="a4"/>
        <w:spacing w:before="20" w:after="20" w:line="360" w:lineRule="auto"/>
        <w:ind w:firstLine="566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3573CD">
        <w:rPr>
          <w:rFonts w:ascii="標楷體" w:eastAsia="標楷體" w:hAnsi="標楷體"/>
          <w:color w:val="auto"/>
          <w:sz w:val="24"/>
          <w:szCs w:val="24"/>
        </w:rPr>
        <w:t>為此，台灣媒體觀察教育基金會</w:t>
      </w:r>
      <w:proofErr w:type="gramStart"/>
      <w:r w:rsidRPr="003573CD">
        <w:rPr>
          <w:rFonts w:ascii="標楷體" w:eastAsia="標楷體" w:hAnsi="標楷體"/>
          <w:color w:val="auto"/>
          <w:sz w:val="24"/>
          <w:szCs w:val="24"/>
        </w:rPr>
        <w:t>（</w:t>
      </w:r>
      <w:proofErr w:type="gramEnd"/>
      <w:r w:rsidRPr="003573CD">
        <w:rPr>
          <w:rFonts w:ascii="標楷體" w:eastAsia="標楷體" w:hAnsi="標楷體"/>
          <w:color w:val="auto"/>
          <w:sz w:val="24"/>
          <w:szCs w:val="24"/>
        </w:rPr>
        <w:t>以下簡稱：本會</w:t>
      </w:r>
      <w:proofErr w:type="gramStart"/>
      <w:r w:rsidRPr="003573CD">
        <w:rPr>
          <w:rFonts w:ascii="標楷體" w:eastAsia="標楷體" w:hAnsi="標楷體"/>
          <w:color w:val="auto"/>
          <w:sz w:val="24"/>
          <w:szCs w:val="24"/>
        </w:rPr>
        <w:t>）</w:t>
      </w:r>
      <w:proofErr w:type="gramEnd"/>
      <w:r w:rsidRPr="003573CD">
        <w:rPr>
          <w:rFonts w:ascii="標楷體" w:eastAsia="標楷體" w:hAnsi="標楷體"/>
          <w:color w:val="auto"/>
          <w:sz w:val="24"/>
          <w:szCs w:val="24"/>
        </w:rPr>
        <w:t>辦理本計劃，希望透過合作辦理研習，因應各單位需求，規劃資訊、網路及媒體素養專業講師及課程，讓教育現場行政人員及教師了解媒體素養之核心與內涵，能將</w:t>
      </w:r>
      <w:proofErr w:type="gramStart"/>
      <w:r w:rsidRPr="003573CD">
        <w:rPr>
          <w:rFonts w:ascii="標楷體" w:eastAsia="標楷體" w:hAnsi="標楷體"/>
          <w:color w:val="auto"/>
          <w:sz w:val="24"/>
          <w:szCs w:val="24"/>
        </w:rPr>
        <w:t>新課綱</w:t>
      </w:r>
      <w:proofErr w:type="gramEnd"/>
      <w:r w:rsidRPr="003573CD">
        <w:rPr>
          <w:rFonts w:ascii="標楷體" w:eastAsia="標楷體" w:hAnsi="標楷體"/>
          <w:color w:val="auto"/>
          <w:sz w:val="24"/>
          <w:szCs w:val="24"/>
        </w:rPr>
        <w:t>中的素養導向落實在教育現場。進一步提供媒體素養教育相關教學資源，以利未來落實於校園與課程教學。</w:t>
      </w:r>
    </w:p>
    <w:p w:rsidR="00FF0451" w:rsidRPr="003573CD" w:rsidRDefault="00111DE9">
      <w:pPr>
        <w:pStyle w:val="a4"/>
        <w:spacing w:before="20" w:after="20" w:line="360" w:lineRule="auto"/>
        <w:ind w:firstLine="566"/>
        <w:rPr>
          <w:rFonts w:ascii="標楷體" w:eastAsia="標楷體" w:hAnsi="標楷體" w:cs="標楷體" w:hint="default"/>
          <w:color w:val="9D44B8"/>
          <w:sz w:val="24"/>
          <w:szCs w:val="24"/>
        </w:rPr>
      </w:pPr>
      <w:r w:rsidRPr="003573CD">
        <w:rPr>
          <w:rFonts w:ascii="標楷體" w:eastAsia="標楷體" w:hAnsi="標楷體"/>
          <w:color w:val="auto"/>
          <w:sz w:val="24"/>
          <w:szCs w:val="24"/>
        </w:rPr>
        <w:t>過去本會致力於推廣媒體素養教育，和政府單位、教育單位、家長、媒體產業界皆有交流合作，我們期許能結合各單位的努力，賦予民眾能辨別媒體內容、思辨媒體再現、</w:t>
      </w:r>
      <w:proofErr w:type="gramStart"/>
      <w:r w:rsidRPr="003573CD">
        <w:rPr>
          <w:rFonts w:ascii="標楷體" w:eastAsia="標楷體" w:hAnsi="標楷體"/>
          <w:color w:val="auto"/>
          <w:sz w:val="24"/>
          <w:szCs w:val="24"/>
        </w:rPr>
        <w:t>反思閱聽</w:t>
      </w:r>
      <w:proofErr w:type="gramEnd"/>
      <w:r w:rsidRPr="003573CD">
        <w:rPr>
          <w:rFonts w:ascii="標楷體" w:eastAsia="標楷體" w:hAnsi="標楷體"/>
          <w:color w:val="auto"/>
          <w:sz w:val="24"/>
          <w:szCs w:val="24"/>
        </w:rPr>
        <w:t>人意義之能力，且能進一步針對不良訊息進行過濾和監督，提升全面的媒體和資訊與網路素養。</w:t>
      </w:r>
    </w:p>
    <w:p w:rsidR="00FF0451" w:rsidRPr="003573CD" w:rsidRDefault="00111DE9">
      <w:pPr>
        <w:spacing w:before="200" w:after="200" w:line="360" w:lineRule="auto"/>
        <w:rPr>
          <w:rFonts w:ascii="標楷體" w:eastAsia="標楷體" w:hAnsi="標楷體" w:cs="標楷體" w:hint="default"/>
          <w:sz w:val="28"/>
          <w:szCs w:val="28"/>
        </w:rPr>
      </w:pPr>
      <w:r w:rsidRPr="003573CD">
        <w:rPr>
          <w:rFonts w:ascii="標楷體" w:eastAsia="標楷體" w:hAnsi="標楷體"/>
          <w:sz w:val="28"/>
          <w:szCs w:val="28"/>
        </w:rPr>
        <w:t>貳、目標</w:t>
      </w:r>
    </w:p>
    <w:p w:rsidR="00FF0451" w:rsidRPr="003573CD" w:rsidRDefault="00111DE9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為因應十二年國民基本教育總綱所提，九大核心素養中「資訊科技與媒體素養」，本計劃目標如下：</w:t>
      </w:r>
    </w:p>
    <w:p w:rsidR="00FF0451" w:rsidRPr="003573CD" w:rsidRDefault="00FF0451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</w:p>
    <w:p w:rsidR="00FF0451" w:rsidRPr="003573CD" w:rsidRDefault="00111DE9" w:rsidP="002F075C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 w:line="360" w:lineRule="auto"/>
        <w:ind w:leftChars="14" w:left="796" w:hanging="765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3573CD">
        <w:rPr>
          <w:rFonts w:ascii="標楷體" w:eastAsia="標楷體" w:hAnsi="標楷體"/>
          <w:color w:val="auto"/>
          <w:sz w:val="24"/>
          <w:szCs w:val="24"/>
        </w:rPr>
        <w:t>（一）透過辦理研習，讓教育現場行政人員及教師了解媒體素養之核心與內涵，能將</w:t>
      </w:r>
      <w:proofErr w:type="gramStart"/>
      <w:r w:rsidRPr="003573CD">
        <w:rPr>
          <w:rFonts w:ascii="標楷體" w:eastAsia="標楷體" w:hAnsi="標楷體"/>
          <w:color w:val="auto"/>
          <w:sz w:val="24"/>
          <w:szCs w:val="24"/>
        </w:rPr>
        <w:t>新課綱</w:t>
      </w:r>
      <w:proofErr w:type="gramEnd"/>
      <w:r w:rsidRPr="003573CD">
        <w:rPr>
          <w:rFonts w:ascii="標楷體" w:eastAsia="標楷體" w:hAnsi="標楷體"/>
          <w:color w:val="auto"/>
          <w:sz w:val="24"/>
          <w:szCs w:val="24"/>
        </w:rPr>
        <w:t>中的素養導向落實在教育現場，使學生瞭解並關懷媒體環境，增進獨立思考能力，並於生活中實踐。</w:t>
      </w:r>
    </w:p>
    <w:p w:rsidR="00FF0451" w:rsidRPr="003573CD" w:rsidRDefault="00111DE9" w:rsidP="002F075C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 w:line="360" w:lineRule="auto"/>
        <w:ind w:leftChars="14" w:left="796" w:hanging="765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3573CD">
        <w:rPr>
          <w:rFonts w:ascii="標楷體" w:eastAsia="標楷體" w:hAnsi="標楷體"/>
          <w:color w:val="auto"/>
          <w:sz w:val="24"/>
          <w:szCs w:val="24"/>
        </w:rPr>
        <w:lastRenderedPageBreak/>
        <w:t>（二）推動網</w:t>
      </w:r>
      <w:r w:rsidR="002F075C" w:rsidRPr="003573CD">
        <w:rPr>
          <w:rFonts w:ascii="標楷體" w:eastAsia="標楷體" w:hAnsi="標楷體"/>
          <w:color w:val="auto"/>
          <w:sz w:val="24"/>
          <w:szCs w:val="24"/>
        </w:rPr>
        <w:t>路、新媒體與媒體近用，建立正確上網觀念，對於網路訊息進行判讀，</w:t>
      </w:r>
      <w:r w:rsidRPr="003573CD">
        <w:rPr>
          <w:rFonts w:ascii="標楷體" w:eastAsia="標楷體" w:hAnsi="標楷體"/>
          <w:color w:val="auto"/>
          <w:sz w:val="24"/>
          <w:szCs w:val="24"/>
        </w:rPr>
        <w:t>使網路轉變成良善的資訊媒介。</w:t>
      </w:r>
    </w:p>
    <w:p w:rsidR="00FF0451" w:rsidRPr="003573CD" w:rsidRDefault="00111DE9" w:rsidP="002F075C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 w:line="360" w:lineRule="auto"/>
        <w:ind w:leftChars="14" w:left="796" w:hanging="765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3573CD">
        <w:rPr>
          <w:rFonts w:ascii="標楷體" w:eastAsia="標楷體" w:hAnsi="標楷體"/>
          <w:color w:val="auto"/>
          <w:sz w:val="24"/>
          <w:szCs w:val="24"/>
        </w:rPr>
        <w:t>（三）藉由教師研習或活動講解與教案試作，</w:t>
      </w:r>
      <w:proofErr w:type="gramStart"/>
      <w:r w:rsidRPr="003573CD">
        <w:rPr>
          <w:rFonts w:ascii="標楷體" w:eastAsia="標楷體" w:hAnsi="標楷體"/>
          <w:color w:val="auto"/>
          <w:sz w:val="24"/>
          <w:szCs w:val="24"/>
        </w:rPr>
        <w:t>俾</w:t>
      </w:r>
      <w:proofErr w:type="gramEnd"/>
      <w:r w:rsidRPr="003573CD">
        <w:rPr>
          <w:rFonts w:ascii="標楷體" w:eastAsia="標楷體" w:hAnsi="標楷體"/>
          <w:color w:val="auto"/>
          <w:sz w:val="24"/>
          <w:szCs w:val="24"/>
        </w:rPr>
        <w:t>利媒體素養與資訊</w:t>
      </w:r>
      <w:proofErr w:type="gramStart"/>
      <w:r w:rsidRPr="003573CD">
        <w:rPr>
          <w:rFonts w:ascii="標楷體" w:eastAsia="標楷體" w:hAnsi="標楷體"/>
          <w:color w:val="auto"/>
          <w:sz w:val="24"/>
          <w:szCs w:val="24"/>
        </w:rPr>
        <w:t>網路識讀教育</w:t>
      </w:r>
      <w:proofErr w:type="gramEnd"/>
      <w:r w:rsidRPr="003573CD">
        <w:rPr>
          <w:rFonts w:ascii="標楷體" w:eastAsia="標楷體" w:hAnsi="標楷體"/>
          <w:color w:val="auto"/>
          <w:sz w:val="24"/>
          <w:szCs w:val="24"/>
        </w:rPr>
        <w:t>融入課程與教學。</w:t>
      </w:r>
    </w:p>
    <w:p w:rsidR="00FF0451" w:rsidRPr="003573CD" w:rsidRDefault="00111DE9">
      <w:pPr>
        <w:spacing w:before="200" w:after="200" w:line="360" w:lineRule="auto"/>
        <w:rPr>
          <w:rFonts w:ascii="標楷體" w:eastAsia="標楷體" w:hAnsi="標楷體" w:cs="標楷體" w:hint="default"/>
          <w:sz w:val="28"/>
          <w:szCs w:val="28"/>
        </w:rPr>
      </w:pPr>
      <w:r w:rsidRPr="003573CD">
        <w:rPr>
          <w:rFonts w:ascii="標楷體" w:eastAsia="標楷體" w:hAnsi="標楷體"/>
          <w:sz w:val="28"/>
          <w:szCs w:val="28"/>
        </w:rPr>
        <w:t>參、研習辦理方法</w:t>
      </w:r>
    </w:p>
    <w:p w:rsidR="00FF0451" w:rsidRPr="003573CD" w:rsidRDefault="00111DE9" w:rsidP="001B0B09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一、研習日期：</w:t>
      </w:r>
      <w:proofErr w:type="gramStart"/>
      <w:r w:rsidRPr="003573CD">
        <w:rPr>
          <w:rFonts w:ascii="標楷體" w:eastAsia="標楷體" w:hAnsi="標楷體"/>
          <w:sz w:val="24"/>
          <w:szCs w:val="24"/>
        </w:rPr>
        <w:t>學期間及寒暑</w:t>
      </w:r>
      <w:proofErr w:type="gramEnd"/>
      <w:r w:rsidRPr="003573CD">
        <w:rPr>
          <w:rFonts w:ascii="標楷體" w:eastAsia="標楷體" w:hAnsi="標楷體"/>
          <w:sz w:val="24"/>
          <w:szCs w:val="24"/>
        </w:rPr>
        <w:t>假，規劃於</w:t>
      </w:r>
      <w:proofErr w:type="gramStart"/>
      <w:r w:rsidRPr="003573CD">
        <w:rPr>
          <w:rFonts w:ascii="標楷體" w:eastAsia="標楷體" w:hAnsi="標楷體"/>
          <w:sz w:val="24"/>
          <w:szCs w:val="24"/>
        </w:rPr>
        <w:t>週</w:t>
      </w:r>
      <w:proofErr w:type="gramEnd"/>
      <w:r w:rsidRPr="003573CD">
        <w:rPr>
          <w:rFonts w:ascii="標楷體" w:eastAsia="標楷體" w:hAnsi="標楷體"/>
          <w:sz w:val="24"/>
          <w:szCs w:val="24"/>
        </w:rPr>
        <w:t>間或週六、日舉辦皆可。</w:t>
      </w:r>
    </w:p>
    <w:p w:rsidR="00FF0451" w:rsidRPr="003573CD" w:rsidRDefault="00FF0451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</w:p>
    <w:p w:rsidR="00FF0451" w:rsidRPr="003573CD" w:rsidRDefault="00111DE9" w:rsidP="001B0B09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二、活動說明：每場次原則上以一天為單位（視場次情況調整，最多可舉辦三日研習），每</w:t>
      </w:r>
      <w:proofErr w:type="gramStart"/>
      <w:r w:rsidRPr="003573CD">
        <w:rPr>
          <w:rFonts w:ascii="標楷體" w:eastAsia="標楷體" w:hAnsi="標楷體"/>
          <w:sz w:val="24"/>
          <w:szCs w:val="24"/>
        </w:rPr>
        <w:t>個</w:t>
      </w:r>
      <w:proofErr w:type="gramEnd"/>
      <w:r w:rsidRPr="003573CD">
        <w:rPr>
          <w:rFonts w:ascii="標楷體" w:eastAsia="標楷體" w:hAnsi="標楷體"/>
          <w:sz w:val="24"/>
          <w:szCs w:val="24"/>
        </w:rPr>
        <w:t>主題的課程約二至三小時。</w:t>
      </w:r>
    </w:p>
    <w:p w:rsidR="00FF0451" w:rsidRPr="003573CD" w:rsidRDefault="00FF0451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</w:p>
    <w:p w:rsidR="00FF0451" w:rsidRPr="003573CD" w:rsidRDefault="00111DE9" w:rsidP="001B0B09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三、參加對象：除申請學校外，需開放申請單位所在縣市其他學校、單位行政人員、教師報名參與（30人以上，70人以下）。</w:t>
      </w:r>
    </w:p>
    <w:p w:rsidR="00FF0451" w:rsidRPr="003573CD" w:rsidRDefault="00FF0451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</w:p>
    <w:p w:rsidR="00FF0451" w:rsidRPr="003573CD" w:rsidRDefault="00111DE9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四、合作分工</w:t>
      </w:r>
      <w:r w:rsidR="00E22BF4">
        <w:rPr>
          <w:rFonts w:ascii="標楷體" w:eastAsia="標楷體" w:hAnsi="標楷體"/>
          <w:sz w:val="24"/>
          <w:szCs w:val="24"/>
        </w:rPr>
        <w:t>與經費</w:t>
      </w:r>
      <w:r w:rsidRPr="003573CD">
        <w:rPr>
          <w:rFonts w:ascii="標楷體" w:eastAsia="標楷體" w:hAnsi="標楷體"/>
          <w:sz w:val="24"/>
          <w:szCs w:val="24"/>
        </w:rPr>
        <w:t>：</w:t>
      </w:r>
    </w:p>
    <w:p w:rsidR="00FF0451" w:rsidRPr="003573CD" w:rsidRDefault="00111DE9" w:rsidP="001B0B09">
      <w:pPr>
        <w:spacing w:before="20" w:after="20"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（一）申請單位：</w:t>
      </w:r>
    </w:p>
    <w:p w:rsidR="00FF0451" w:rsidRPr="003573CD" w:rsidRDefault="00111DE9" w:rsidP="001B0B09">
      <w:pPr>
        <w:numPr>
          <w:ilvl w:val="1"/>
          <w:numId w:val="1"/>
        </w:numPr>
        <w:tabs>
          <w:tab w:val="clear" w:pos="1647"/>
          <w:tab w:val="num" w:pos="567"/>
        </w:tabs>
        <w:spacing w:before="20" w:after="20" w:line="360" w:lineRule="auto"/>
        <w:ind w:left="0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開辦研習並於研習後核發時數（教師在職進修研習時數認證）。</w:t>
      </w:r>
    </w:p>
    <w:p w:rsidR="00FF0451" w:rsidRPr="001034A2" w:rsidRDefault="00111DE9" w:rsidP="001034A2">
      <w:pPr>
        <w:numPr>
          <w:ilvl w:val="1"/>
          <w:numId w:val="2"/>
        </w:numPr>
        <w:spacing w:before="20" w:after="20" w:line="360" w:lineRule="auto"/>
        <w:ind w:leftChars="94" w:left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召募學員</w:t>
      </w:r>
      <w:r w:rsidR="001034A2">
        <w:rPr>
          <w:rFonts w:ascii="標楷體" w:eastAsia="標楷體" w:hAnsi="標楷體"/>
          <w:sz w:val="24"/>
          <w:szCs w:val="24"/>
        </w:rPr>
        <w:t>、</w:t>
      </w:r>
      <w:r w:rsidRPr="001034A2">
        <w:rPr>
          <w:rFonts w:ascii="標楷體" w:eastAsia="標楷體" w:hAnsi="標楷體"/>
          <w:sz w:val="24"/>
          <w:szCs w:val="24"/>
        </w:rPr>
        <w:t>提供研習場地。</w:t>
      </w:r>
    </w:p>
    <w:p w:rsidR="001034A2" w:rsidRPr="001034A2" w:rsidRDefault="001034A2" w:rsidP="001034A2">
      <w:pPr>
        <w:numPr>
          <w:ilvl w:val="1"/>
          <w:numId w:val="2"/>
        </w:numPr>
        <w:spacing w:before="20" w:after="20" w:line="360" w:lineRule="auto"/>
        <w:ind w:leftChars="94" w:left="567"/>
        <w:rPr>
          <w:rFonts w:ascii="標楷體" w:eastAsia="標楷體" w:hAnsi="標楷體" w:cs="標楷體" w:hint="default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負擔講師鐘點費、講師交通費、餐費、講義印製、雜支…</w:t>
      </w:r>
      <w:proofErr w:type="gramStart"/>
      <w:r>
        <w:rPr>
          <w:rFonts w:ascii="標楷體" w:eastAsia="標楷體" w:hAnsi="標楷體"/>
          <w:sz w:val="24"/>
          <w:szCs w:val="24"/>
        </w:rPr>
        <w:t>…</w:t>
      </w:r>
      <w:proofErr w:type="gramEnd"/>
      <w:r>
        <w:rPr>
          <w:rFonts w:ascii="標楷體" w:eastAsia="標楷體" w:hAnsi="標楷體"/>
          <w:sz w:val="24"/>
          <w:szCs w:val="24"/>
        </w:rPr>
        <w:t>等費用。</w:t>
      </w:r>
    </w:p>
    <w:p w:rsidR="00FF0451" w:rsidRPr="003573CD" w:rsidRDefault="00111DE9" w:rsidP="001B0B09">
      <w:pPr>
        <w:spacing w:before="20" w:after="20"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（二）本會：</w:t>
      </w:r>
    </w:p>
    <w:p w:rsidR="00FF0451" w:rsidRPr="003573CD" w:rsidRDefault="00111DE9" w:rsidP="001B0B09">
      <w:pPr>
        <w:numPr>
          <w:ilvl w:val="1"/>
          <w:numId w:val="3"/>
        </w:numPr>
        <w:tabs>
          <w:tab w:val="clear" w:pos="1647"/>
          <w:tab w:val="num" w:pos="567"/>
        </w:tabs>
        <w:spacing w:before="20" w:after="20" w:line="360" w:lineRule="auto"/>
        <w:ind w:left="0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課程</w:t>
      </w:r>
      <w:r w:rsidR="001034A2">
        <w:rPr>
          <w:rFonts w:ascii="標楷體" w:eastAsia="標楷體" w:hAnsi="標楷體"/>
          <w:sz w:val="24"/>
          <w:szCs w:val="24"/>
        </w:rPr>
        <w:t>設計、安排</w:t>
      </w:r>
      <w:r w:rsidRPr="003573CD">
        <w:rPr>
          <w:rFonts w:ascii="標楷體" w:eastAsia="標楷體" w:hAnsi="標楷體"/>
          <w:sz w:val="24"/>
          <w:szCs w:val="24"/>
        </w:rPr>
        <w:t>講師、提供教材。</w:t>
      </w:r>
    </w:p>
    <w:p w:rsidR="00FF0451" w:rsidRPr="003573CD" w:rsidRDefault="00111DE9" w:rsidP="001B0B09">
      <w:pPr>
        <w:numPr>
          <w:ilvl w:val="1"/>
          <w:numId w:val="1"/>
        </w:numPr>
        <w:tabs>
          <w:tab w:val="clear" w:pos="1647"/>
          <w:tab w:val="num" w:pos="567"/>
        </w:tabs>
        <w:spacing w:before="20" w:after="20" w:line="360" w:lineRule="auto"/>
        <w:ind w:left="0"/>
        <w:rPr>
          <w:rFonts w:ascii="標楷體" w:eastAsia="標楷體" w:hAnsi="標楷體" w:cs="標楷體" w:hint="default"/>
          <w:sz w:val="28"/>
          <w:szCs w:val="28"/>
        </w:rPr>
      </w:pPr>
      <w:r w:rsidRPr="003573CD">
        <w:rPr>
          <w:rFonts w:ascii="標楷體" w:eastAsia="標楷體" w:hAnsi="標楷體"/>
          <w:sz w:val="24"/>
          <w:szCs w:val="24"/>
        </w:rPr>
        <w:t>依各申請單位需求，本會可派員協助研習活動進行。</w:t>
      </w:r>
    </w:p>
    <w:p w:rsidR="001034A2" w:rsidRDefault="001034A2" w:rsidP="001034A2">
      <w:pPr>
        <w:spacing w:before="20" w:after="20" w:line="360" w:lineRule="auto"/>
        <w:ind w:firstLineChars="200" w:firstLine="480"/>
        <w:rPr>
          <w:rFonts w:ascii="標楷體" w:eastAsia="標楷體" w:hAnsi="標楷體" w:cs="標楷體" w:hint="default"/>
          <w:sz w:val="24"/>
          <w:szCs w:val="24"/>
        </w:rPr>
      </w:pPr>
    </w:p>
    <w:p w:rsidR="00FF0451" w:rsidRPr="001034A2" w:rsidRDefault="001034A2" w:rsidP="001034A2">
      <w:pPr>
        <w:spacing w:before="20" w:after="20" w:line="360" w:lineRule="auto"/>
        <w:ind w:firstLineChars="200" w:firstLine="480"/>
        <w:rPr>
          <w:rFonts w:ascii="標楷體" w:eastAsia="標楷體" w:hAnsi="標楷體" w:cs="標楷體" w:hint="default"/>
          <w:sz w:val="24"/>
          <w:szCs w:val="24"/>
        </w:rPr>
      </w:pPr>
      <w:r w:rsidRPr="001034A2">
        <w:rPr>
          <w:rFonts w:ascii="標楷體" w:eastAsia="標楷體" w:hAnsi="標楷體" w:cs="標楷體"/>
          <w:sz w:val="24"/>
          <w:szCs w:val="24"/>
        </w:rPr>
        <w:t>如有</w:t>
      </w:r>
      <w:r>
        <w:rPr>
          <w:rFonts w:ascii="標楷體" w:eastAsia="標楷體" w:hAnsi="標楷體" w:cs="標楷體"/>
          <w:sz w:val="24"/>
          <w:szCs w:val="24"/>
        </w:rPr>
        <w:t>其他</w:t>
      </w:r>
      <w:r w:rsidRPr="001034A2">
        <w:rPr>
          <w:rFonts w:ascii="標楷體" w:eastAsia="標楷體" w:hAnsi="標楷體" w:cs="標楷體"/>
          <w:sz w:val="24"/>
          <w:szCs w:val="24"/>
        </w:rPr>
        <w:t>情況，</w:t>
      </w:r>
      <w:r>
        <w:rPr>
          <w:rFonts w:ascii="標楷體" w:eastAsia="標楷體" w:hAnsi="標楷體" w:cs="標楷體"/>
          <w:sz w:val="24"/>
          <w:szCs w:val="24"/>
        </w:rPr>
        <w:t>則再視各場次差異協調上述分工。</w:t>
      </w:r>
    </w:p>
    <w:p w:rsidR="00FF0451" w:rsidRPr="003573CD" w:rsidRDefault="00FF0451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</w:p>
    <w:p w:rsidR="00FF0451" w:rsidRPr="003573CD" w:rsidRDefault="001034A2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五</w:t>
      </w:r>
      <w:r w:rsidR="00111DE9" w:rsidRPr="003573CD">
        <w:rPr>
          <w:rFonts w:ascii="標楷體" w:eastAsia="標楷體" w:hAnsi="標楷體"/>
          <w:sz w:val="24"/>
          <w:szCs w:val="24"/>
        </w:rPr>
        <w:t>、研習課程與研習時數規劃</w:t>
      </w:r>
    </w:p>
    <w:p w:rsidR="00FF0451" w:rsidRPr="003573CD" w:rsidRDefault="00111DE9">
      <w:pPr>
        <w:spacing w:before="20" w:after="20"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根據本會與國家教育研究院</w:t>
      </w:r>
      <w:proofErr w:type="gramStart"/>
      <w:r w:rsidRPr="003573CD">
        <w:rPr>
          <w:rFonts w:ascii="標楷體" w:eastAsia="標楷體" w:hAnsi="標楷體"/>
          <w:sz w:val="24"/>
          <w:szCs w:val="24"/>
        </w:rPr>
        <w:t>研</w:t>
      </w:r>
      <w:proofErr w:type="gramEnd"/>
      <w:r w:rsidRPr="003573CD">
        <w:rPr>
          <w:rFonts w:ascii="標楷體" w:eastAsia="標楷體" w:hAnsi="標楷體"/>
          <w:sz w:val="24"/>
          <w:szCs w:val="24"/>
        </w:rPr>
        <w:t>擬之「媒體素養教育五年實施計畫」，媒體素養教育的三大願景為：</w:t>
      </w:r>
    </w:p>
    <w:p w:rsidR="00FF0451" w:rsidRPr="003573CD" w:rsidRDefault="00111DE9" w:rsidP="00064293">
      <w:pPr>
        <w:spacing w:before="20" w:after="20" w:line="360" w:lineRule="auto"/>
        <w:ind w:leftChars="-42" w:left="673" w:hanging="765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lastRenderedPageBreak/>
        <w:t>（一）學生為本位的教育目標，鼓勵分享經驗、批判思考、獨立學習，掌握解決問題的能力。</w:t>
      </w:r>
    </w:p>
    <w:p w:rsidR="00FF0451" w:rsidRPr="003573CD" w:rsidRDefault="00111DE9" w:rsidP="00064293">
      <w:pPr>
        <w:spacing w:before="20" w:after="20" w:line="360" w:lineRule="auto"/>
        <w:ind w:leftChars="-42" w:left="673" w:hanging="765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（二）全媒體素養教育，了解印刷、廣播、電視、網路等不同媒體的影響與侷限。</w:t>
      </w:r>
    </w:p>
    <w:p w:rsidR="00FF0451" w:rsidRPr="003573CD" w:rsidRDefault="00111DE9" w:rsidP="00064293">
      <w:pPr>
        <w:spacing w:before="20" w:after="20" w:line="360" w:lineRule="auto"/>
        <w:ind w:leftChars="-42" w:left="673" w:hanging="765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（三）創新實踐的精神，善用媒體資訊與科技，落實民主社會的公民傳播權。</w:t>
      </w:r>
    </w:p>
    <w:p w:rsidR="00FF0451" w:rsidRPr="003573CD" w:rsidRDefault="00FF0451">
      <w:pPr>
        <w:spacing w:before="20" w:after="20" w:line="360" w:lineRule="auto"/>
        <w:ind w:left="1417" w:hanging="850"/>
        <w:rPr>
          <w:rFonts w:ascii="標楷體" w:eastAsia="標楷體" w:hAnsi="標楷體" w:cs="標楷體" w:hint="default"/>
          <w:sz w:val="24"/>
          <w:szCs w:val="24"/>
        </w:rPr>
      </w:pPr>
    </w:p>
    <w:p w:rsidR="00FF0451" w:rsidRPr="003573CD" w:rsidRDefault="00111DE9">
      <w:pPr>
        <w:spacing w:before="20" w:after="20"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並制定出現代媒體素養應具備七大核心能力，</w:t>
      </w:r>
    </w:p>
    <w:p w:rsidR="00FF0451" w:rsidRPr="003573CD" w:rsidRDefault="00111DE9" w:rsidP="001B0B09">
      <w:pPr>
        <w:spacing w:before="20" w:after="20"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（一）瞭解媒體訊息內容</w:t>
      </w:r>
    </w:p>
    <w:p w:rsidR="00FF0451" w:rsidRPr="003573CD" w:rsidRDefault="00111DE9" w:rsidP="001B0B09">
      <w:pPr>
        <w:spacing w:before="20" w:after="20"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（二）思辨媒體再現</w:t>
      </w:r>
    </w:p>
    <w:p w:rsidR="00FF0451" w:rsidRPr="003573CD" w:rsidRDefault="00111DE9" w:rsidP="001B0B09">
      <w:pPr>
        <w:spacing w:before="20" w:after="20"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（三）分析媒體組織</w:t>
      </w:r>
    </w:p>
    <w:p w:rsidR="00FF0451" w:rsidRPr="003573CD" w:rsidRDefault="00111DE9" w:rsidP="001B0B09">
      <w:pPr>
        <w:spacing w:before="20" w:after="20"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（四）</w:t>
      </w:r>
      <w:proofErr w:type="gramStart"/>
      <w:r w:rsidRPr="003573CD">
        <w:rPr>
          <w:rFonts w:ascii="標楷體" w:eastAsia="標楷體" w:hAnsi="標楷體"/>
          <w:sz w:val="24"/>
          <w:szCs w:val="24"/>
        </w:rPr>
        <w:t>反思閱聽</w:t>
      </w:r>
      <w:proofErr w:type="gramEnd"/>
      <w:r w:rsidRPr="003573CD">
        <w:rPr>
          <w:rFonts w:ascii="標楷體" w:eastAsia="標楷體" w:hAnsi="標楷體"/>
          <w:sz w:val="24"/>
          <w:szCs w:val="24"/>
        </w:rPr>
        <w:t>人意義</w:t>
      </w:r>
    </w:p>
    <w:p w:rsidR="00FF0451" w:rsidRPr="003573CD" w:rsidRDefault="00111DE9" w:rsidP="001B0B09">
      <w:pPr>
        <w:spacing w:before="20" w:after="20"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（五）影響與近用媒體</w:t>
      </w:r>
    </w:p>
    <w:p w:rsidR="00FF0451" w:rsidRPr="003573CD" w:rsidRDefault="00111DE9" w:rsidP="001B0B09">
      <w:pPr>
        <w:spacing w:before="20" w:after="20"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（六）創製媒體內容</w:t>
      </w:r>
    </w:p>
    <w:p w:rsidR="00FF0451" w:rsidRPr="003573CD" w:rsidRDefault="00111DE9" w:rsidP="001B0B09">
      <w:pPr>
        <w:spacing w:before="20" w:after="20"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（七）落實媒體倫理責任</w:t>
      </w:r>
    </w:p>
    <w:p w:rsidR="00064293" w:rsidRPr="003573CD" w:rsidRDefault="00064293">
      <w:pPr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 w:cs="標楷體" w:hint="default"/>
          <w:sz w:val="24"/>
          <w:szCs w:val="24"/>
        </w:rPr>
        <w:br w:type="page"/>
      </w:r>
    </w:p>
    <w:p w:rsidR="00FF0451" w:rsidRPr="003573CD" w:rsidRDefault="00111DE9">
      <w:pPr>
        <w:spacing w:before="20" w:after="20"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lastRenderedPageBreak/>
        <w:t>根據以上內容，本會規劃課程與時數規劃如下，</w:t>
      </w:r>
      <w:r w:rsidRPr="001034A2">
        <w:rPr>
          <w:rFonts w:ascii="標楷體" w:eastAsia="標楷體" w:hAnsi="標楷體"/>
          <w:sz w:val="24"/>
          <w:szCs w:val="24"/>
        </w:rPr>
        <w:t>實際規劃及組合依申請單位需求可做調整</w:t>
      </w:r>
      <w:r w:rsidRPr="003573CD">
        <w:rPr>
          <w:rFonts w:ascii="標楷體" w:eastAsia="標楷體" w:hAnsi="標楷體"/>
          <w:sz w:val="24"/>
          <w:szCs w:val="24"/>
        </w:rPr>
        <w:t>，可挑選某幾個課程組合。詳細課程名稱與內容大綱如下：</w:t>
      </w: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2531"/>
        <w:gridCol w:w="3969"/>
        <w:gridCol w:w="1134"/>
      </w:tblGrid>
      <w:tr w:rsidR="00FF0451" w:rsidRPr="003573CD" w:rsidTr="001B0B09">
        <w:trPr>
          <w:trHeight w:val="705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課程類別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課程名稱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內容與大綱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建議時數</w:t>
            </w:r>
          </w:p>
        </w:tc>
      </w:tr>
      <w:tr w:rsidR="00FF0451" w:rsidRPr="003573CD" w:rsidTr="001B0B09">
        <w:trPr>
          <w:trHeight w:val="1545"/>
        </w:trPr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基礎概念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媒體素養與媒體監督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建立教師基礎媒體素養觀念。</w:t>
            </w:r>
          </w:p>
          <w:p w:rsidR="00FF0451" w:rsidRPr="003573CD" w:rsidRDefault="00111DE9">
            <w:pPr>
              <w:pStyle w:val="2"/>
              <w:numPr>
                <w:ilvl w:val="0"/>
                <w:numId w:val="4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什麼是媒體素養？</w:t>
            </w:r>
          </w:p>
          <w:p w:rsidR="00FF0451" w:rsidRPr="003573CD" w:rsidRDefault="00111DE9">
            <w:pPr>
              <w:pStyle w:val="2"/>
              <w:numPr>
                <w:ilvl w:val="0"/>
                <w:numId w:val="4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媒體素養的內涵與實踐</w:t>
            </w:r>
          </w:p>
          <w:p w:rsidR="00FF0451" w:rsidRPr="003573CD" w:rsidRDefault="00111DE9">
            <w:pPr>
              <w:pStyle w:val="2"/>
              <w:numPr>
                <w:ilvl w:val="0"/>
                <w:numId w:val="4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學生的媒體素養能力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</w:tr>
      <w:tr w:rsidR="00FF0451" w:rsidRPr="003573CD" w:rsidTr="001B0B09">
        <w:trPr>
          <w:trHeight w:val="2385"/>
        </w:trPr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網路時代的媒體素養</w:t>
            </w:r>
          </w:p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資訊與網路素養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增進教師對學生媒體使用的正面及負面影響之了解，並認識新媒體。</w:t>
            </w:r>
          </w:p>
          <w:p w:rsidR="00FF0451" w:rsidRPr="003573CD" w:rsidRDefault="00111DE9" w:rsidP="00064293">
            <w:pPr>
              <w:pStyle w:val="2"/>
              <w:numPr>
                <w:ilvl w:val="0"/>
                <w:numId w:val="5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學生所需的網路媒體素養</w:t>
            </w:r>
          </w:p>
          <w:p w:rsidR="00FF0451" w:rsidRPr="003573CD" w:rsidRDefault="00111DE9">
            <w:pPr>
              <w:pStyle w:val="2"/>
              <w:numPr>
                <w:ilvl w:val="0"/>
                <w:numId w:val="5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資訊、網路安全與倫理</w:t>
            </w:r>
          </w:p>
          <w:p w:rsidR="00FF0451" w:rsidRPr="003573CD" w:rsidRDefault="00111DE9">
            <w:pPr>
              <w:pStyle w:val="2"/>
              <w:numPr>
                <w:ilvl w:val="0"/>
                <w:numId w:val="5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資訊網路素養與我學習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</w:tr>
      <w:tr w:rsidR="00FF0451" w:rsidRPr="003573CD" w:rsidTr="001B0B09">
        <w:trPr>
          <w:trHeight w:val="1965"/>
        </w:trPr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媒體素養與公民新聞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numPr>
                <w:ilvl w:val="0"/>
                <w:numId w:val="6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了解媒介真實與客觀真實、主觀真實的差別</w:t>
            </w:r>
          </w:p>
          <w:p w:rsidR="00FF0451" w:rsidRPr="003573CD" w:rsidRDefault="00111DE9">
            <w:pPr>
              <w:pStyle w:val="2"/>
              <w:numPr>
                <w:ilvl w:val="0"/>
                <w:numId w:val="6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從公民角度思考，媒體素養積極的面向：如何透過媒體實踐公民權利、改變社會、交流溝通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</w:tr>
      <w:tr w:rsidR="00FF0451" w:rsidRPr="003573CD" w:rsidTr="001B0B09">
        <w:trPr>
          <w:trHeight w:val="705"/>
        </w:trPr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教學實作與方法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培養媒體公民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numPr>
                <w:ilvl w:val="0"/>
                <w:numId w:val="7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什麼是公民教育？</w:t>
            </w:r>
          </w:p>
          <w:p w:rsidR="00FF0451" w:rsidRPr="003573CD" w:rsidRDefault="00111DE9">
            <w:pPr>
              <w:pStyle w:val="2"/>
              <w:numPr>
                <w:ilvl w:val="0"/>
                <w:numId w:val="7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媒體素養教育的教學策略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</w:tr>
      <w:tr w:rsidR="00FF0451" w:rsidRPr="003573CD" w:rsidTr="001B0B09">
        <w:trPr>
          <w:trHeight w:val="2385"/>
        </w:trPr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媒體素養教學實作與分享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numPr>
                <w:ilvl w:val="0"/>
                <w:numId w:val="8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媒體素養課程介紹</w:t>
            </w:r>
            <w:proofErr w:type="gramStart"/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（</w:t>
            </w:r>
            <w:proofErr w:type="gramEnd"/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融入式、議題式、主題式</w:t>
            </w:r>
            <w:r w:rsidRPr="003573CD">
              <w:rPr>
                <w:rFonts w:ascii="標楷體" w:eastAsia="標楷體" w:hAnsi="標楷體"/>
                <w:sz w:val="24"/>
                <w:szCs w:val="24"/>
              </w:rPr>
              <w:t>......</w:t>
            </w: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FF0451" w:rsidRPr="003573CD" w:rsidRDefault="00111DE9">
            <w:pPr>
              <w:pStyle w:val="2"/>
              <w:numPr>
                <w:ilvl w:val="0"/>
                <w:numId w:val="8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如何融入各科課程？</w:t>
            </w:r>
          </w:p>
          <w:p w:rsidR="00FF0451" w:rsidRPr="003573CD" w:rsidRDefault="00111DE9">
            <w:pPr>
              <w:pStyle w:val="2"/>
              <w:numPr>
                <w:ilvl w:val="0"/>
                <w:numId w:val="8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實施教師教案設計實例介紹與經驗分享</w:t>
            </w:r>
          </w:p>
          <w:p w:rsidR="00FF0451" w:rsidRPr="003573CD" w:rsidRDefault="00111DE9">
            <w:pPr>
              <w:pStyle w:val="2"/>
              <w:numPr>
                <w:ilvl w:val="0"/>
                <w:numId w:val="8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如何針對媒體素養設計課程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</w:tr>
      <w:tr w:rsidR="00FF0451" w:rsidRPr="003573CD" w:rsidTr="001B0B09">
        <w:trPr>
          <w:trHeight w:val="705"/>
        </w:trPr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教學資源介紹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培養新世代公民－媒體素養教育資源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媒體素養教學資源介紹，包括可直接使用的優質節目資源、教案。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</w:tr>
      <w:tr w:rsidR="00FF0451" w:rsidRPr="003573CD" w:rsidTr="001B0B09">
        <w:trPr>
          <w:trHeight w:val="705"/>
        </w:trPr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媒體素養教育的資源與盟友</w:t>
            </w: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</w:tr>
      <w:tr w:rsidR="00FF0451" w:rsidRPr="003573CD" w:rsidTr="001B0B09">
        <w:trPr>
          <w:trHeight w:val="2385"/>
        </w:trPr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綜合座談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新媒體的現代教學啟示錄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numPr>
                <w:ilvl w:val="0"/>
                <w:numId w:val="9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老師該如何看待媒體素養課程？</w:t>
            </w:r>
          </w:p>
          <w:p w:rsidR="00FF0451" w:rsidRPr="003573CD" w:rsidRDefault="00111DE9">
            <w:pPr>
              <w:pStyle w:val="2"/>
              <w:numPr>
                <w:ilvl w:val="0"/>
                <w:numId w:val="9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網路時代下，媒體素養與公民之間的關係和重要性。</w:t>
            </w:r>
          </w:p>
          <w:p w:rsidR="00FF0451" w:rsidRPr="003573CD" w:rsidRDefault="00111DE9">
            <w:pPr>
              <w:pStyle w:val="2"/>
              <w:numPr>
                <w:ilvl w:val="0"/>
                <w:numId w:val="9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什麼是現代所需的媒體素養？</w:t>
            </w:r>
          </w:p>
          <w:p w:rsidR="00FF0451" w:rsidRPr="003573CD" w:rsidRDefault="00111DE9">
            <w:pPr>
              <w:pStyle w:val="2"/>
              <w:numPr>
                <w:ilvl w:val="0"/>
                <w:numId w:val="9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如何在校園</w:t>
            </w:r>
            <w:r w:rsidRPr="003573CD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教學現場推動媒體素養？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</w:tr>
      <w:tr w:rsidR="00FF0451" w:rsidRPr="003573CD" w:rsidTr="001B0B09">
        <w:trPr>
          <w:trHeight w:val="1125"/>
        </w:trPr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綜合座談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numPr>
                <w:ilvl w:val="0"/>
                <w:numId w:val="10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學員分享與反饋</w:t>
            </w:r>
          </w:p>
          <w:p w:rsidR="00FF0451" w:rsidRPr="003573CD" w:rsidRDefault="00111DE9">
            <w:pPr>
              <w:pStyle w:val="2"/>
              <w:numPr>
                <w:ilvl w:val="0"/>
                <w:numId w:val="10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問題討論與</w:t>
            </w:r>
            <w:proofErr w:type="gramStart"/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釐</w:t>
            </w:r>
            <w:proofErr w:type="gramEnd"/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清</w:t>
            </w:r>
          </w:p>
          <w:p w:rsidR="00FF0451" w:rsidRPr="003573CD" w:rsidRDefault="00111DE9">
            <w:pPr>
              <w:pStyle w:val="2"/>
              <w:numPr>
                <w:ilvl w:val="0"/>
                <w:numId w:val="10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彈性時間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</w:tr>
    </w:tbl>
    <w:p w:rsidR="00150DC7" w:rsidRDefault="00150DC7">
      <w:pPr>
        <w:spacing w:line="360" w:lineRule="auto"/>
        <w:ind w:firstLine="567"/>
        <w:rPr>
          <w:rFonts w:ascii="標楷體" w:eastAsia="標楷體" w:hAnsi="標楷體" w:cs="標楷體" w:hint="default"/>
          <w:sz w:val="28"/>
          <w:szCs w:val="28"/>
        </w:rPr>
      </w:pPr>
    </w:p>
    <w:p w:rsidR="00150DC7" w:rsidRDefault="00150DC7" w:rsidP="00631709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過去研習課表範例</w:t>
      </w:r>
    </w:p>
    <w:p w:rsidR="00631709" w:rsidRDefault="00150DC7" w:rsidP="00631709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【</w:t>
      </w:r>
      <w:r w:rsidR="00631709" w:rsidRPr="00631709">
        <w:rPr>
          <w:rFonts w:ascii="標楷體" w:eastAsia="標楷體" w:hAnsi="標楷體" w:cs="標楷體"/>
          <w:sz w:val="24"/>
          <w:szCs w:val="24"/>
        </w:rPr>
        <w:t>一日研習</w:t>
      </w:r>
      <w:r>
        <w:rPr>
          <w:rFonts w:ascii="標楷體" w:eastAsia="標楷體" w:hAnsi="標楷體" w:cs="標楷體"/>
          <w:sz w:val="24"/>
          <w:szCs w:val="24"/>
        </w:rPr>
        <w:t>】</w:t>
      </w:r>
      <w:r w:rsidR="00702E61">
        <w:rPr>
          <w:rFonts w:ascii="標楷體" w:eastAsia="標楷體" w:hAnsi="標楷體" w:cs="標楷體"/>
          <w:sz w:val="24"/>
          <w:szCs w:val="24"/>
        </w:rPr>
        <w:t>106.</w:t>
      </w:r>
      <w:r w:rsidR="00721609">
        <w:rPr>
          <w:rFonts w:ascii="標楷體" w:eastAsia="標楷體" w:hAnsi="標楷體" w:cs="標楷體"/>
          <w:sz w:val="24"/>
          <w:szCs w:val="24"/>
        </w:rPr>
        <w:t>03.26 澎湖縣國中小媒體素養研習課程</w:t>
      </w:r>
    </w:p>
    <w:tbl>
      <w:tblPr>
        <w:tblStyle w:val="aa"/>
        <w:tblW w:w="6658" w:type="dxa"/>
        <w:tblLook w:val="04A0" w:firstRow="1" w:lastRow="0" w:firstColumn="1" w:lastColumn="0" w:noHBand="0" w:noVBand="1"/>
      </w:tblPr>
      <w:tblGrid>
        <w:gridCol w:w="1980"/>
        <w:gridCol w:w="4678"/>
      </w:tblGrid>
      <w:tr w:rsidR="00721609" w:rsidRPr="00702E61" w:rsidTr="0043373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課程名稱</w:t>
            </w:r>
          </w:p>
        </w:tc>
      </w:tr>
      <w:tr w:rsidR="00721609" w:rsidRPr="00702E61" w:rsidTr="00721609">
        <w:tc>
          <w:tcPr>
            <w:tcW w:w="1980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8：30～0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報到、始業式</w:t>
            </w:r>
          </w:p>
        </w:tc>
      </w:tr>
      <w:tr w:rsidR="00721609" w:rsidRPr="00702E61" w:rsidTr="00721609">
        <w:tc>
          <w:tcPr>
            <w:tcW w:w="1980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～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主題</w:t>
            </w:r>
            <w:proofErr w:type="gramStart"/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：媒體素養教育</w:t>
            </w:r>
          </w:p>
        </w:tc>
      </w:tr>
      <w:tr w:rsidR="00721609" w:rsidRPr="00702E61" w:rsidTr="00721609">
        <w:tc>
          <w:tcPr>
            <w:tcW w:w="1980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～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4678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中場休息</w:t>
            </w:r>
          </w:p>
        </w:tc>
      </w:tr>
      <w:tr w:rsidR="00721609" w:rsidRPr="00702E61" w:rsidTr="00721609">
        <w:tc>
          <w:tcPr>
            <w:tcW w:w="1980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～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主題二：媒體監督</w:t>
            </w:r>
          </w:p>
        </w:tc>
      </w:tr>
      <w:tr w:rsidR="00721609" w:rsidRPr="00702E61" w:rsidTr="00721609">
        <w:tc>
          <w:tcPr>
            <w:tcW w:w="1980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～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午餐</w:t>
            </w:r>
          </w:p>
        </w:tc>
      </w:tr>
      <w:tr w:rsidR="00721609" w:rsidRPr="00702E61" w:rsidTr="00721609">
        <w:tc>
          <w:tcPr>
            <w:tcW w:w="1980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30～15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721609" w:rsidRPr="00702E61" w:rsidRDefault="00721609" w:rsidP="0072160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主題</w:t>
            </w:r>
            <w:proofErr w:type="gramStart"/>
            <w:r w:rsidRPr="00702E61">
              <w:rPr>
                <w:rFonts w:ascii="標楷體" w:eastAsia="標楷體" w:hAnsi="標楷體"/>
                <w:sz w:val="24"/>
                <w:szCs w:val="24"/>
              </w:rPr>
              <w:t>三</w:t>
            </w:r>
            <w:proofErr w:type="gramEnd"/>
            <w:r w:rsidRPr="00702E61">
              <w:rPr>
                <w:rFonts w:ascii="標楷體" w:eastAsia="標楷體" w:hAnsi="標楷體"/>
                <w:sz w:val="24"/>
                <w:szCs w:val="24"/>
              </w:rPr>
              <w:t>：媒體素養教育在校園中的實踐</w:t>
            </w:r>
          </w:p>
        </w:tc>
      </w:tr>
      <w:tr w:rsidR="00721609" w:rsidRPr="00702E61" w:rsidTr="00721609">
        <w:tc>
          <w:tcPr>
            <w:tcW w:w="1980" w:type="dxa"/>
            <w:vAlign w:val="center"/>
          </w:tcPr>
          <w:p w:rsidR="00721609" w:rsidRPr="00702E61" w:rsidRDefault="00721609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15：00～15：10</w:t>
            </w:r>
          </w:p>
        </w:tc>
        <w:tc>
          <w:tcPr>
            <w:tcW w:w="4678" w:type="dxa"/>
            <w:vAlign w:val="center"/>
          </w:tcPr>
          <w:p w:rsidR="00721609" w:rsidRPr="00702E61" w:rsidRDefault="00721609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中場休息</w:t>
            </w:r>
          </w:p>
        </w:tc>
      </w:tr>
      <w:tr w:rsidR="00721609" w:rsidRPr="00702E61" w:rsidTr="00721609">
        <w:tc>
          <w:tcPr>
            <w:tcW w:w="1980" w:type="dxa"/>
            <w:vAlign w:val="center"/>
          </w:tcPr>
          <w:p w:rsidR="00721609" w:rsidRPr="00702E61" w:rsidRDefault="00721609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15：10～16：40</w:t>
            </w:r>
          </w:p>
        </w:tc>
        <w:tc>
          <w:tcPr>
            <w:tcW w:w="4678" w:type="dxa"/>
            <w:vAlign w:val="center"/>
          </w:tcPr>
          <w:p w:rsidR="00721609" w:rsidRPr="00702E61" w:rsidRDefault="00721609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主題四：媒體素養融入領域教學設計</w:t>
            </w:r>
          </w:p>
        </w:tc>
      </w:tr>
      <w:tr w:rsidR="00721609" w:rsidRPr="00702E61" w:rsidTr="00721609">
        <w:tc>
          <w:tcPr>
            <w:tcW w:w="1980" w:type="dxa"/>
            <w:vAlign w:val="center"/>
          </w:tcPr>
          <w:p w:rsidR="00721609" w:rsidRPr="00702E61" w:rsidRDefault="00721609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16：40～17：00</w:t>
            </w:r>
          </w:p>
        </w:tc>
        <w:tc>
          <w:tcPr>
            <w:tcW w:w="4678" w:type="dxa"/>
            <w:vAlign w:val="center"/>
          </w:tcPr>
          <w:p w:rsidR="00721609" w:rsidRPr="00702E61" w:rsidRDefault="00721609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綜合座談Q&amp;A</w:t>
            </w:r>
          </w:p>
        </w:tc>
      </w:tr>
      <w:tr w:rsidR="00721609" w:rsidRPr="00702E61" w:rsidTr="00721609">
        <w:tc>
          <w:tcPr>
            <w:tcW w:w="1980" w:type="dxa"/>
            <w:vAlign w:val="center"/>
          </w:tcPr>
          <w:p w:rsidR="00721609" w:rsidRPr="00702E61" w:rsidRDefault="00721609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17：00～</w:t>
            </w:r>
          </w:p>
        </w:tc>
        <w:tc>
          <w:tcPr>
            <w:tcW w:w="4678" w:type="dxa"/>
            <w:vAlign w:val="center"/>
          </w:tcPr>
          <w:p w:rsidR="00721609" w:rsidRPr="00702E61" w:rsidRDefault="00721609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賦歸</w:t>
            </w:r>
          </w:p>
        </w:tc>
      </w:tr>
    </w:tbl>
    <w:p w:rsidR="00150DC7" w:rsidRDefault="00150DC7" w:rsidP="00631709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</w:p>
    <w:p w:rsidR="00631709" w:rsidRDefault="00721609" w:rsidP="00721609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lastRenderedPageBreak/>
        <w:t>【</w:t>
      </w:r>
      <w:r w:rsidR="00631709" w:rsidRPr="00631709">
        <w:rPr>
          <w:rFonts w:ascii="標楷體" w:eastAsia="標楷體" w:hAnsi="標楷體" w:cs="標楷體"/>
          <w:sz w:val="24"/>
          <w:szCs w:val="24"/>
        </w:rPr>
        <w:t>二日研習</w:t>
      </w:r>
      <w:r>
        <w:rPr>
          <w:rFonts w:ascii="標楷體" w:eastAsia="標楷體" w:hAnsi="標楷體" w:cs="標楷體"/>
          <w:sz w:val="24"/>
          <w:szCs w:val="24"/>
        </w:rPr>
        <w:t>】106.08.24-25 資訊科技與媒體素養研習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980"/>
        <w:gridCol w:w="3543"/>
        <w:gridCol w:w="3544"/>
      </w:tblGrid>
      <w:tr w:rsidR="00702E61" w:rsidRPr="00702E61" w:rsidTr="0043373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第一天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第二天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08：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～09</w:t>
            </w: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報到、始業式</w:t>
            </w:r>
          </w:p>
        </w:tc>
        <w:tc>
          <w:tcPr>
            <w:tcW w:w="3544" w:type="dxa"/>
            <w:vMerge w:val="restart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教學實作(</w:t>
            </w:r>
            <w:proofErr w:type="gramStart"/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一</w:t>
            </w:r>
            <w:proofErr w:type="gramEnd"/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):媒體素養融入領域與議題之教學設計</w:t>
            </w:r>
          </w:p>
          <w:p w:rsidR="00702E61" w:rsidRPr="00702E61" w:rsidRDefault="00702E61" w:rsidP="0072160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融入教學分享、依領域分3</w:t>
            </w:r>
            <w:r w:rsidR="00721609">
              <w:rPr>
                <w:rFonts w:ascii="標楷體" w:eastAsia="標楷體" w:hAnsi="標楷體" w:hint="default"/>
                <w:sz w:val="24"/>
                <w:szCs w:val="24"/>
              </w:rPr>
              <w:t>組</w:t>
            </w:r>
            <w:r w:rsidR="00721609">
              <w:rPr>
                <w:rFonts w:ascii="標楷體" w:eastAsia="標楷體" w:hAnsi="標楷體"/>
                <w:sz w:val="24"/>
                <w:szCs w:val="24"/>
              </w:rPr>
              <w:t>，由講師帶領</w:t>
            </w: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討論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09：10～10：00</w:t>
            </w:r>
          </w:p>
        </w:tc>
        <w:tc>
          <w:tcPr>
            <w:tcW w:w="3543" w:type="dxa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10：10～11：00</w:t>
            </w:r>
          </w:p>
        </w:tc>
        <w:tc>
          <w:tcPr>
            <w:tcW w:w="3543" w:type="dxa"/>
            <w:vMerge w:val="restart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媒體素養與公民新聞</w:t>
            </w:r>
          </w:p>
        </w:tc>
        <w:tc>
          <w:tcPr>
            <w:tcW w:w="3544" w:type="dxa"/>
            <w:vMerge w:val="restart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教學實作(二)：教案發表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11：10～12：00</w:t>
            </w:r>
          </w:p>
        </w:tc>
        <w:tc>
          <w:tcPr>
            <w:tcW w:w="3543" w:type="dxa"/>
            <w:vMerge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21609" w:rsidRPr="00702E61" w:rsidTr="00190BAA">
        <w:tc>
          <w:tcPr>
            <w:tcW w:w="1980" w:type="dxa"/>
            <w:vAlign w:val="center"/>
          </w:tcPr>
          <w:p w:rsidR="00721609" w:rsidRPr="00702E61" w:rsidRDefault="00721609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12：00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～</w:t>
            </w: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13：00</w:t>
            </w:r>
          </w:p>
        </w:tc>
        <w:tc>
          <w:tcPr>
            <w:tcW w:w="7087" w:type="dxa"/>
            <w:gridSpan w:val="2"/>
            <w:vAlign w:val="center"/>
          </w:tcPr>
          <w:p w:rsidR="00721609" w:rsidRPr="00702E61" w:rsidRDefault="00721609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午餐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13：10～14：20</w:t>
            </w:r>
          </w:p>
        </w:tc>
        <w:tc>
          <w:tcPr>
            <w:tcW w:w="3543" w:type="dxa"/>
            <w:vMerge w:val="restart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培養媒體公民</w:t>
            </w:r>
          </w:p>
        </w:tc>
        <w:tc>
          <w:tcPr>
            <w:tcW w:w="3544" w:type="dxa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教學實作(二)：教案發表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14：30～15：20</w:t>
            </w:r>
          </w:p>
        </w:tc>
        <w:tc>
          <w:tcPr>
            <w:tcW w:w="3543" w:type="dxa"/>
            <w:vMerge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新媒體的現代教學啟示錄</w:t>
            </w:r>
          </w:p>
          <w:p w:rsidR="00702E61" w:rsidRPr="00702E61" w:rsidRDefault="00721609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（座談）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15：30～16：20</w:t>
            </w:r>
          </w:p>
        </w:tc>
        <w:tc>
          <w:tcPr>
            <w:tcW w:w="3543" w:type="dxa"/>
            <w:vMerge w:val="restart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駕馭新媒體年代</w:t>
            </w:r>
          </w:p>
        </w:tc>
        <w:tc>
          <w:tcPr>
            <w:tcW w:w="3544" w:type="dxa"/>
            <w:vMerge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16：30～17：20</w:t>
            </w:r>
          </w:p>
        </w:tc>
        <w:tc>
          <w:tcPr>
            <w:tcW w:w="3543" w:type="dxa"/>
            <w:vMerge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圓滿落幕/賦歸</w:t>
            </w:r>
          </w:p>
        </w:tc>
      </w:tr>
    </w:tbl>
    <w:p w:rsidR="00631709" w:rsidRDefault="00631709" w:rsidP="00702E61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</w:p>
    <w:p w:rsidR="00631709" w:rsidRDefault="00721609" w:rsidP="00702E61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【</w:t>
      </w:r>
      <w:r w:rsidR="00631709" w:rsidRPr="00631709">
        <w:rPr>
          <w:rFonts w:ascii="標楷體" w:eastAsia="標楷體" w:hAnsi="標楷體" w:cs="標楷體"/>
          <w:sz w:val="24"/>
          <w:szCs w:val="24"/>
        </w:rPr>
        <w:t>三日研習</w:t>
      </w:r>
      <w:r>
        <w:rPr>
          <w:rFonts w:ascii="標楷體" w:eastAsia="標楷體" w:hAnsi="標楷體" w:cs="標楷體"/>
          <w:sz w:val="24"/>
          <w:szCs w:val="24"/>
        </w:rPr>
        <w:t>】106.08.14-16 台中媒體素養與媒體互動工作坊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980"/>
        <w:gridCol w:w="2362"/>
        <w:gridCol w:w="2362"/>
        <w:gridCol w:w="2363"/>
      </w:tblGrid>
      <w:tr w:rsidR="00702E61" w:rsidRPr="00702E61" w:rsidTr="0043373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第一天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第二天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702E61" w:rsidRPr="00702E61" w:rsidRDefault="00702E61" w:rsidP="00721609">
            <w:pPr>
              <w:spacing w:line="360" w:lineRule="auto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第三天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AA13A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08：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～09</w:t>
            </w: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：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0</w:t>
            </w:r>
          </w:p>
        </w:tc>
        <w:tc>
          <w:tcPr>
            <w:tcW w:w="2362" w:type="dxa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報到</w:t>
            </w:r>
          </w:p>
        </w:tc>
        <w:tc>
          <w:tcPr>
            <w:tcW w:w="2362" w:type="dxa"/>
            <w:vAlign w:val="center"/>
          </w:tcPr>
          <w:p w:rsidR="00702E61" w:rsidRPr="00702E61" w:rsidRDefault="00702E61" w:rsidP="00AA13A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報到</w:t>
            </w:r>
          </w:p>
        </w:tc>
        <w:tc>
          <w:tcPr>
            <w:tcW w:w="2363" w:type="dxa"/>
            <w:vAlign w:val="center"/>
          </w:tcPr>
          <w:p w:rsidR="00702E61" w:rsidRPr="00702E61" w:rsidRDefault="00702E61" w:rsidP="00AA13A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報到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AA13A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/>
                <w:sz w:val="24"/>
                <w:szCs w:val="24"/>
              </w:rPr>
              <w:t>09：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0～</w:t>
            </w: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：00</w:t>
            </w:r>
          </w:p>
        </w:tc>
        <w:tc>
          <w:tcPr>
            <w:tcW w:w="2362" w:type="dxa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網路時代的媒體素養</w:t>
            </w:r>
          </w:p>
        </w:tc>
        <w:tc>
          <w:tcPr>
            <w:tcW w:w="2362" w:type="dxa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媒體素養與媒體監督</w:t>
            </w:r>
          </w:p>
        </w:tc>
        <w:tc>
          <w:tcPr>
            <w:tcW w:w="2363" w:type="dxa"/>
            <w:vAlign w:val="center"/>
          </w:tcPr>
          <w:p w:rsidR="00702E61" w:rsidRPr="00702E61" w:rsidRDefault="00702E61" w:rsidP="0072160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危機處理與媒體互動(實務研討與實作練習</w:t>
            </w:r>
            <w:r w:rsidR="00721609">
              <w:rPr>
                <w:rFonts w:ascii="標楷體" w:eastAsia="標楷體" w:hAnsi="標楷體" w:hint="default"/>
                <w:sz w:val="24"/>
                <w:szCs w:val="24"/>
              </w:rPr>
              <w:t>)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AA13A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12：00</w:t>
            </w:r>
            <w:r w:rsidRPr="00702E61">
              <w:rPr>
                <w:rFonts w:ascii="標楷體" w:eastAsia="標楷體" w:hAnsi="標楷體"/>
                <w:sz w:val="24"/>
                <w:szCs w:val="24"/>
              </w:rPr>
              <w:t>～</w:t>
            </w: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13：00</w:t>
            </w:r>
          </w:p>
        </w:tc>
        <w:tc>
          <w:tcPr>
            <w:tcW w:w="7087" w:type="dxa"/>
            <w:gridSpan w:val="3"/>
            <w:vAlign w:val="center"/>
          </w:tcPr>
          <w:p w:rsidR="00702E61" w:rsidRPr="00702E61" w:rsidRDefault="00702E61" w:rsidP="00AA13A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午餐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Pr="00702E61" w:rsidRDefault="00702E61" w:rsidP="00AA13A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13：00～14：30</w:t>
            </w:r>
          </w:p>
        </w:tc>
        <w:tc>
          <w:tcPr>
            <w:tcW w:w="2362" w:type="dxa"/>
            <w:vMerge w:val="restart"/>
            <w:vAlign w:val="center"/>
          </w:tcPr>
          <w:p w:rsid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培養媒體公民</w:t>
            </w:r>
          </w:p>
        </w:tc>
        <w:tc>
          <w:tcPr>
            <w:tcW w:w="2362" w:type="dxa"/>
            <w:vAlign w:val="center"/>
          </w:tcPr>
          <w:p w:rsidR="00702E61" w:rsidRPr="00702E61" w:rsidRDefault="00702E61" w:rsidP="0072160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媒體素養與公民新聞</w:t>
            </w:r>
          </w:p>
        </w:tc>
        <w:tc>
          <w:tcPr>
            <w:tcW w:w="2363" w:type="dxa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校園事件及媒體報導的省思</w:t>
            </w:r>
          </w:p>
        </w:tc>
      </w:tr>
      <w:tr w:rsidR="00702E61" w:rsidRPr="00702E61" w:rsidTr="00721609">
        <w:tc>
          <w:tcPr>
            <w:tcW w:w="1980" w:type="dxa"/>
            <w:vAlign w:val="center"/>
          </w:tcPr>
          <w:p w:rsidR="00702E61" w:rsidRDefault="00702E61" w:rsidP="00AA13A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14：30～16：00</w:t>
            </w:r>
          </w:p>
        </w:tc>
        <w:tc>
          <w:tcPr>
            <w:tcW w:w="2362" w:type="dxa"/>
            <w:vMerge/>
            <w:vAlign w:val="center"/>
          </w:tcPr>
          <w:p w:rsidR="00702E61" w:rsidRDefault="00702E61" w:rsidP="00AA13A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702E61" w:rsidRPr="00702E61" w:rsidRDefault="00702E61" w:rsidP="00702E61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702E61">
              <w:rPr>
                <w:rFonts w:ascii="標楷體" w:eastAsia="標楷體" w:hAnsi="標楷體" w:hint="default"/>
                <w:sz w:val="24"/>
                <w:szCs w:val="24"/>
              </w:rPr>
              <w:t>培養新世代公民－媒體素養教學資源</w:t>
            </w:r>
          </w:p>
          <w:p w:rsidR="00702E61" w:rsidRPr="00702E61" w:rsidRDefault="00721609" w:rsidP="0072160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 w:hint="default"/>
                <w:sz w:val="24"/>
                <w:szCs w:val="24"/>
              </w:rPr>
              <w:t>公視「青春發言人」</w:t>
            </w:r>
            <w:r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="00702E61" w:rsidRPr="00702E61">
              <w:rPr>
                <w:rFonts w:ascii="標楷體" w:eastAsia="標楷體" w:hAnsi="標楷體" w:hint="default"/>
                <w:sz w:val="24"/>
                <w:szCs w:val="24"/>
              </w:rPr>
              <w:t>客家電視台「小O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事件簿」</w:t>
            </w:r>
          </w:p>
        </w:tc>
        <w:tc>
          <w:tcPr>
            <w:tcW w:w="2363" w:type="dxa"/>
            <w:vAlign w:val="center"/>
          </w:tcPr>
          <w:p w:rsidR="00702E61" w:rsidRPr="00702E61" w:rsidRDefault="00702E61" w:rsidP="00AA13A9">
            <w:pPr>
              <w:spacing w:line="36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賦歸</w:t>
            </w:r>
          </w:p>
        </w:tc>
      </w:tr>
    </w:tbl>
    <w:p w:rsidR="00702E61" w:rsidRPr="00631709" w:rsidRDefault="00702E61" w:rsidP="00631709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</w:p>
    <w:p w:rsidR="00FF0451" w:rsidRPr="003573CD" w:rsidRDefault="00111DE9">
      <w:pPr>
        <w:spacing w:before="200" w:after="200" w:line="360" w:lineRule="auto"/>
        <w:rPr>
          <w:rFonts w:ascii="標楷體" w:eastAsia="標楷體" w:hAnsi="標楷體" w:cs="標楷體" w:hint="default"/>
          <w:sz w:val="28"/>
          <w:szCs w:val="28"/>
        </w:rPr>
      </w:pPr>
      <w:r w:rsidRPr="003573CD">
        <w:rPr>
          <w:rFonts w:ascii="標楷體" w:eastAsia="標楷體" w:hAnsi="標楷體"/>
          <w:sz w:val="28"/>
          <w:szCs w:val="28"/>
        </w:rPr>
        <w:lastRenderedPageBreak/>
        <w:t>肆、申請辦法</w:t>
      </w:r>
    </w:p>
    <w:p w:rsidR="00FF0451" w:rsidRPr="003573CD" w:rsidRDefault="00111DE9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一、申請資格：</w:t>
      </w:r>
    </w:p>
    <w:p w:rsidR="00FF0451" w:rsidRPr="003573CD" w:rsidRDefault="00111DE9">
      <w:pPr>
        <w:spacing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各地方政府</w:t>
      </w:r>
      <w:r w:rsidR="00064293" w:rsidRPr="003573CD">
        <w:rPr>
          <w:rFonts w:ascii="標楷體" w:eastAsia="標楷體" w:hAnsi="標楷體"/>
          <w:sz w:val="24"/>
          <w:szCs w:val="24"/>
        </w:rPr>
        <w:t>、</w:t>
      </w:r>
      <w:r w:rsidRPr="003573CD">
        <w:rPr>
          <w:rFonts w:ascii="標楷體" w:eastAsia="標楷體" w:hAnsi="標楷體"/>
          <w:sz w:val="24"/>
          <w:szCs w:val="24"/>
        </w:rPr>
        <w:t>教育局（處）、各地學校皆可主動申請，並以偏鄉學校為優先，接洽確定後，需指定一名窗口與本會聯繫。</w:t>
      </w:r>
    </w:p>
    <w:p w:rsidR="00FF0451" w:rsidRPr="003573CD" w:rsidRDefault="00FF0451">
      <w:pPr>
        <w:spacing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</w:p>
    <w:p w:rsidR="00FF0451" w:rsidRPr="003573CD" w:rsidRDefault="00111DE9" w:rsidP="00064293">
      <w:pPr>
        <w:spacing w:line="360" w:lineRule="auto"/>
        <w:rPr>
          <w:rFonts w:ascii="標楷體" w:eastAsia="標楷體" w:hAnsi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二、申請方式：</w:t>
      </w:r>
    </w:p>
    <w:p w:rsidR="00FF0451" w:rsidRPr="003573CD" w:rsidRDefault="00111DE9">
      <w:pPr>
        <w:spacing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請填妥</w:t>
      </w:r>
      <w:r w:rsidR="00064293" w:rsidRPr="003573CD">
        <w:rPr>
          <w:rFonts w:ascii="標楷體" w:eastAsia="標楷體" w:hAnsi="標楷體"/>
          <w:sz w:val="24"/>
          <w:szCs w:val="24"/>
        </w:rPr>
        <w:t>《</w:t>
      </w:r>
      <w:r w:rsidR="00072A53">
        <w:rPr>
          <w:rFonts w:ascii="標楷體" w:eastAsia="標楷體" w:hAnsi="標楷體"/>
          <w:sz w:val="24"/>
          <w:szCs w:val="24"/>
        </w:rPr>
        <w:t>107年</w:t>
      </w:r>
      <w:r w:rsidRPr="003573CD">
        <w:rPr>
          <w:rFonts w:ascii="標楷體" w:eastAsia="標楷體" w:hAnsi="標楷體"/>
          <w:sz w:val="24"/>
          <w:szCs w:val="24"/>
        </w:rPr>
        <w:t>媒體素養教師研習計畫申請書</w:t>
      </w:r>
      <w:r w:rsidR="00064293" w:rsidRPr="003573CD">
        <w:rPr>
          <w:rFonts w:ascii="標楷體" w:eastAsia="標楷體" w:hAnsi="標楷體" w:hint="default"/>
          <w:sz w:val="24"/>
          <w:szCs w:val="24"/>
        </w:rPr>
        <w:t>》</w:t>
      </w:r>
      <w:r w:rsidRPr="003573CD">
        <w:rPr>
          <w:rFonts w:ascii="標楷體" w:eastAsia="標楷體" w:hAnsi="標楷體"/>
          <w:sz w:val="24"/>
          <w:szCs w:val="24"/>
        </w:rPr>
        <w:t>【附件一】，以郵寄、傳真或E-mail方式傳至本會，本會承辦人將於收到申請書三至五個工作日回覆。</w:t>
      </w:r>
    </w:p>
    <w:p w:rsidR="00FF0451" w:rsidRPr="003573CD" w:rsidRDefault="00FF0451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</w:p>
    <w:p w:rsidR="00FF0451" w:rsidRPr="003573CD" w:rsidRDefault="00064293">
      <w:pPr>
        <w:spacing w:line="360" w:lineRule="auto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三</w:t>
      </w:r>
      <w:r w:rsidR="00111DE9" w:rsidRPr="003573CD">
        <w:rPr>
          <w:rFonts w:ascii="標楷體" w:eastAsia="標楷體" w:hAnsi="標楷體"/>
          <w:sz w:val="24"/>
          <w:szCs w:val="24"/>
        </w:rPr>
        <w:t>、本會聯絡方式</w:t>
      </w:r>
    </w:p>
    <w:p w:rsidR="00FF0451" w:rsidRPr="003573CD" w:rsidRDefault="00111DE9">
      <w:pPr>
        <w:spacing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財團法人台灣媒體觀察教育基金會</w:t>
      </w:r>
    </w:p>
    <w:p w:rsidR="00FF0451" w:rsidRPr="003573CD" w:rsidRDefault="00111DE9">
      <w:pPr>
        <w:spacing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11674台北市文山區羅斯福路六段134號3樓</w:t>
      </w:r>
    </w:p>
    <w:p w:rsidR="00072A53" w:rsidRDefault="00072A53">
      <w:pPr>
        <w:spacing w:line="360" w:lineRule="auto"/>
        <w:ind w:firstLine="567"/>
        <w:rPr>
          <w:rFonts w:ascii="標楷體" w:eastAsia="標楷體" w:hAnsi="標楷體" w:hint="default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聯絡人：陳小姐</w:t>
      </w:r>
    </w:p>
    <w:p w:rsidR="00FF0451" w:rsidRPr="003573CD" w:rsidRDefault="00111DE9">
      <w:pPr>
        <w:spacing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電話：（02）8663-3062</w:t>
      </w:r>
    </w:p>
    <w:p w:rsidR="00FF0451" w:rsidRPr="003573CD" w:rsidRDefault="00111DE9">
      <w:pPr>
        <w:spacing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傳真：（02）8663-2663</w:t>
      </w:r>
    </w:p>
    <w:p w:rsidR="00FF0451" w:rsidRPr="003573CD" w:rsidRDefault="00111DE9">
      <w:pPr>
        <w:spacing w:line="360" w:lineRule="auto"/>
        <w:ind w:firstLine="567"/>
        <w:rPr>
          <w:rFonts w:ascii="標楷體" w:eastAsia="標楷體" w:hAnsi="標楷體" w:cs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</w:rPr>
        <w:t>E-mail：</w:t>
      </w:r>
      <w:r w:rsidR="00064293" w:rsidRPr="003573CD">
        <w:rPr>
          <w:rStyle w:val="Hyperlink0"/>
          <w:rFonts w:ascii="標楷體" w:eastAsia="標楷體" w:hAnsi="標楷體" w:hint="default"/>
          <w:sz w:val="24"/>
          <w:szCs w:val="24"/>
          <w:u w:val="none"/>
        </w:rPr>
        <w:t>public@mediawatch.org.tw</w:t>
      </w:r>
    </w:p>
    <w:p w:rsidR="00064293" w:rsidRPr="003573CD" w:rsidRDefault="00111DE9">
      <w:pPr>
        <w:spacing w:line="360" w:lineRule="auto"/>
        <w:ind w:firstLine="567"/>
        <w:rPr>
          <w:rFonts w:ascii="標楷體" w:eastAsia="標楷體" w:hAnsi="標楷體" w:hint="default"/>
          <w:sz w:val="24"/>
          <w:szCs w:val="24"/>
          <w:lang w:val="en-US"/>
        </w:rPr>
      </w:pPr>
      <w:r w:rsidRPr="003573CD">
        <w:rPr>
          <w:rFonts w:ascii="標楷體" w:eastAsia="標楷體" w:hAnsi="標楷體"/>
          <w:sz w:val="24"/>
          <w:szCs w:val="24"/>
        </w:rPr>
        <w:t>網站：</w:t>
      </w:r>
      <w:hyperlink r:id="rId7" w:history="1">
        <w:r w:rsidR="00064293" w:rsidRPr="003573CD">
          <w:rPr>
            <w:rStyle w:val="a3"/>
            <w:rFonts w:ascii="標楷體" w:eastAsia="標楷體" w:hAnsi="標楷體"/>
            <w:sz w:val="24"/>
            <w:szCs w:val="24"/>
            <w:lang w:val="en-US"/>
          </w:rPr>
          <w:t>http://mediawatch.org.tw</w:t>
        </w:r>
      </w:hyperlink>
    </w:p>
    <w:p w:rsidR="00064293" w:rsidRPr="003573CD" w:rsidRDefault="00064293">
      <w:pPr>
        <w:spacing w:line="360" w:lineRule="auto"/>
        <w:ind w:firstLine="567"/>
        <w:rPr>
          <w:rFonts w:ascii="標楷體" w:eastAsia="標楷體" w:hAnsi="標楷體" w:hint="default"/>
          <w:sz w:val="24"/>
          <w:szCs w:val="24"/>
          <w:lang w:val="en-US"/>
        </w:rPr>
      </w:pPr>
    </w:p>
    <w:p w:rsidR="00DE2D57" w:rsidRDefault="00064293" w:rsidP="00DE2D57">
      <w:pPr>
        <w:spacing w:line="360" w:lineRule="auto"/>
        <w:ind w:firstLine="567"/>
        <w:rPr>
          <w:rFonts w:ascii="標楷體" w:eastAsia="標楷體" w:hAnsi="標楷體" w:hint="default"/>
          <w:sz w:val="24"/>
          <w:szCs w:val="24"/>
        </w:rPr>
      </w:pPr>
      <w:r w:rsidRPr="003573CD">
        <w:rPr>
          <w:rFonts w:ascii="標楷體" w:eastAsia="標楷體" w:hAnsi="標楷體"/>
          <w:sz w:val="24"/>
          <w:szCs w:val="24"/>
          <w:lang w:val="ja-JP"/>
        </w:rPr>
        <w:t>本</w:t>
      </w:r>
      <w:r w:rsidRPr="003573CD">
        <w:rPr>
          <w:rFonts w:ascii="標楷體" w:eastAsia="標楷體" w:hAnsi="標楷體"/>
          <w:sz w:val="24"/>
          <w:szCs w:val="24"/>
        </w:rPr>
        <w:t>會保留本研習計畫及申請合作方案之變更權力。</w:t>
      </w:r>
    </w:p>
    <w:p w:rsidR="00DE2D57" w:rsidRDefault="00DE2D57" w:rsidP="00DE2D57">
      <w:pPr>
        <w:spacing w:line="360" w:lineRule="auto"/>
        <w:ind w:firstLine="567"/>
        <w:rPr>
          <w:rFonts w:ascii="標楷體" w:eastAsia="標楷體" w:hAnsi="標楷體" w:hint="default"/>
          <w:sz w:val="28"/>
          <w:szCs w:val="28"/>
        </w:rPr>
        <w:sectPr w:rsidR="00DE2D57" w:rsidSect="001B0B09">
          <w:footerReference w:type="default" r:id="rId8"/>
          <w:pgSz w:w="11906" w:h="16838"/>
          <w:pgMar w:top="1440" w:right="1800" w:bottom="1440" w:left="1800" w:header="709" w:footer="850" w:gutter="0"/>
          <w:cols w:space="720"/>
          <w:docGrid w:linePitch="299"/>
        </w:sectPr>
      </w:pPr>
    </w:p>
    <w:p w:rsidR="00FF0451" w:rsidRPr="003573CD" w:rsidRDefault="00111DE9" w:rsidP="00DE2D57">
      <w:pPr>
        <w:spacing w:line="360" w:lineRule="auto"/>
        <w:rPr>
          <w:rFonts w:ascii="標楷體" w:eastAsia="標楷體" w:hAnsi="標楷體" w:cs="標楷體" w:hint="default"/>
          <w:sz w:val="28"/>
          <w:szCs w:val="28"/>
        </w:rPr>
      </w:pPr>
      <w:r w:rsidRPr="003573CD">
        <w:rPr>
          <w:rFonts w:ascii="標楷體" w:eastAsia="標楷體" w:hAnsi="標楷體"/>
          <w:sz w:val="28"/>
          <w:szCs w:val="28"/>
        </w:rPr>
        <w:lastRenderedPageBreak/>
        <w:t>附件一</w:t>
      </w:r>
    </w:p>
    <w:p w:rsidR="00FF0451" w:rsidRPr="003573CD" w:rsidRDefault="003573CD">
      <w:pPr>
        <w:spacing w:before="20" w:after="20" w:line="360" w:lineRule="auto"/>
        <w:jc w:val="center"/>
        <w:rPr>
          <w:rFonts w:ascii="標楷體" w:eastAsia="標楷體" w:hAnsi="標楷體" w:cs="標楷體" w:hint="default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107年</w:t>
      </w:r>
      <w:r w:rsidR="00111DE9" w:rsidRPr="003573CD">
        <w:rPr>
          <w:rFonts w:ascii="標楷體" w:eastAsia="標楷體" w:hAnsi="標楷體"/>
          <w:sz w:val="36"/>
          <w:szCs w:val="36"/>
        </w:rPr>
        <w:t>媒體素養教師研習計畫申請書</w:t>
      </w:r>
    </w:p>
    <w:tbl>
      <w:tblPr>
        <w:tblStyle w:val="TableNormal"/>
        <w:tblW w:w="864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406"/>
        <w:gridCol w:w="1285"/>
        <w:gridCol w:w="80"/>
        <w:gridCol w:w="2750"/>
      </w:tblGrid>
      <w:tr w:rsidR="00FF0451" w:rsidRPr="003573CD" w:rsidTr="001B0B09">
        <w:trPr>
          <w:trHeight w:val="705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 w:rsidP="001B0B0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申請學校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填表日期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FF0451" w:rsidRPr="003573CD" w:rsidTr="001B0B09">
        <w:trPr>
          <w:trHeight w:val="285"/>
          <w:jc w:val="right"/>
        </w:trPr>
        <w:tc>
          <w:tcPr>
            <w:tcW w:w="2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填表人／職稱</w:t>
            </w:r>
          </w:p>
        </w:tc>
        <w:tc>
          <w:tcPr>
            <w:tcW w:w="2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FF0451" w:rsidRPr="003573CD" w:rsidTr="001B0B09">
        <w:trPr>
          <w:trHeight w:val="285"/>
          <w:jc w:val="right"/>
        </w:trPr>
        <w:tc>
          <w:tcPr>
            <w:tcW w:w="2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FF0451" w:rsidRPr="003573CD" w:rsidTr="001B0B09">
        <w:trPr>
          <w:trHeight w:val="1394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希望辦理研習日期及時間</w:t>
            </w:r>
            <w:r w:rsidRPr="003573CD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（可多填寫幾個）</w:t>
            </w:r>
          </w:p>
        </w:tc>
        <w:tc>
          <w:tcPr>
            <w:tcW w:w="6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FF0451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F0451" w:rsidRPr="003573CD" w:rsidRDefault="00FF0451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F0451" w:rsidRPr="003573CD" w:rsidRDefault="00FF0451">
            <w:pPr>
              <w:pStyle w:val="2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0B09" w:rsidRPr="003573CD" w:rsidTr="001B0B09">
        <w:trPr>
          <w:trHeight w:val="285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09" w:rsidRPr="003573CD" w:rsidRDefault="001B0B0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可供辦理研習地點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09" w:rsidRPr="003573CD" w:rsidRDefault="001B0B09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0B09" w:rsidRPr="003573CD" w:rsidRDefault="001B0B09">
            <w:pPr>
              <w:rPr>
                <w:rFonts w:ascii="標楷體" w:eastAsia="標楷體" w:hAnsi="標楷體" w:hint="default"/>
                <w:sz w:val="24"/>
                <w:szCs w:val="24"/>
              </w:rPr>
            </w:pPr>
            <w:r w:rsidRPr="003573CD">
              <w:rPr>
                <w:rFonts w:ascii="標楷體" w:eastAsia="標楷體" w:hAnsi="標楷體"/>
                <w:sz w:val="24"/>
                <w:szCs w:val="24"/>
              </w:rPr>
              <w:t>預計參加對象與人數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0B09" w:rsidRPr="003573CD" w:rsidRDefault="001B0B09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FF0451" w:rsidRPr="003573CD" w:rsidTr="00C1094D">
        <w:trPr>
          <w:trHeight w:val="4760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希望安排課程</w:t>
            </w:r>
          </w:p>
          <w:p w:rsidR="00FF0451" w:rsidRPr="003573CD" w:rsidRDefault="00111DE9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（請參考辦理方法第</w:t>
            </w:r>
            <w:r w:rsidR="00C1094D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點填寫）</w:t>
            </w:r>
          </w:p>
        </w:tc>
        <w:tc>
          <w:tcPr>
            <w:tcW w:w="6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FF0451">
            <w:pPr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FF0451" w:rsidRPr="003573CD" w:rsidTr="00C1094D">
        <w:trPr>
          <w:trHeight w:val="1969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3573CD" w:rsidRDefault="00111DE9" w:rsidP="00C1094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3CD">
              <w:rPr>
                <w:rFonts w:ascii="標楷體" w:eastAsia="標楷體" w:hAnsi="標楷體" w:hint="eastAsia"/>
                <w:sz w:val="24"/>
                <w:szCs w:val="24"/>
              </w:rPr>
              <w:t>其他補充</w:t>
            </w:r>
          </w:p>
        </w:tc>
        <w:tc>
          <w:tcPr>
            <w:tcW w:w="6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B09" w:rsidRPr="00C1094D" w:rsidRDefault="00C1094D" w:rsidP="00C1094D">
            <w:pPr>
              <w:rPr>
                <w:rFonts w:ascii="標楷體" w:eastAsia="標楷體" w:hAnsi="標楷體" w:hint="default"/>
                <w:sz w:val="24"/>
                <w:szCs w:val="24"/>
              </w:rPr>
            </w:pPr>
            <w:proofErr w:type="gramStart"/>
            <w:r w:rsidRPr="003573CD">
              <w:rPr>
                <w:rFonts w:ascii="標楷體" w:eastAsia="標楷體" w:hAnsi="標楷體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例如：對課程的期待與需求等</w:t>
            </w:r>
            <w:proofErr w:type="gramStart"/>
            <w:r w:rsidRPr="003573CD">
              <w:rPr>
                <w:rFonts w:ascii="標楷體" w:eastAsia="標楷體" w:hAnsi="標楷體"/>
                <w:sz w:val="24"/>
                <w:szCs w:val="24"/>
              </w:rPr>
              <w:t>）</w:t>
            </w:r>
            <w:proofErr w:type="gramEnd"/>
          </w:p>
        </w:tc>
      </w:tr>
    </w:tbl>
    <w:p w:rsidR="002B0FFC" w:rsidRDefault="002B0FFC" w:rsidP="002B0FFC">
      <w:pPr>
        <w:spacing w:line="360" w:lineRule="auto"/>
        <w:ind w:leftChars="-515" w:left="-1133"/>
        <w:rPr>
          <w:rFonts w:ascii="標楷體" w:eastAsia="標楷體" w:hAnsi="標楷體" w:hint="default"/>
          <w:sz w:val="20"/>
          <w:szCs w:val="24"/>
        </w:rPr>
      </w:pPr>
      <w:bookmarkStart w:id="0" w:name="_GoBack"/>
      <w:bookmarkEnd w:id="0"/>
    </w:p>
    <w:p w:rsidR="00FF0451" w:rsidRPr="002B0FFC" w:rsidRDefault="002B0FFC" w:rsidP="002B0FFC">
      <w:pPr>
        <w:spacing w:line="360" w:lineRule="auto"/>
        <w:ind w:leftChars="-515" w:left="-1133" w:rightChars="-477" w:right="-1049"/>
        <w:rPr>
          <w:rFonts w:ascii="標楷體" w:eastAsia="標楷體" w:hAnsi="標楷體" w:hint="default"/>
          <w:sz w:val="21"/>
        </w:rPr>
      </w:pPr>
      <w:proofErr w:type="gramStart"/>
      <w:r w:rsidRPr="002B0FFC">
        <w:rPr>
          <w:rFonts w:ascii="標楷體" w:eastAsia="標楷體" w:hAnsi="標楷體"/>
          <w:szCs w:val="24"/>
        </w:rPr>
        <w:t>（</w:t>
      </w:r>
      <w:proofErr w:type="gramEnd"/>
      <w:r w:rsidRPr="002B0FFC">
        <w:rPr>
          <w:rFonts w:ascii="標楷體" w:eastAsia="標楷體" w:hAnsi="標楷體"/>
          <w:szCs w:val="24"/>
        </w:rPr>
        <w:t>本表可視申請單位需求自行延伸，可上媒觀網站下載表格：</w:t>
      </w:r>
      <w:r w:rsidRPr="002B0FFC">
        <w:rPr>
          <w:rFonts w:ascii="標楷體" w:eastAsia="標楷體" w:hAnsi="標楷體" w:hint="default"/>
          <w:szCs w:val="24"/>
        </w:rPr>
        <w:t>http://www.mediawatch.org.tw/work/9773</w:t>
      </w:r>
      <w:proofErr w:type="gramStart"/>
      <w:r w:rsidR="00111DE9" w:rsidRPr="002B0FFC">
        <w:rPr>
          <w:rFonts w:ascii="標楷體" w:eastAsia="標楷體" w:hAnsi="標楷體"/>
          <w:szCs w:val="24"/>
        </w:rPr>
        <w:t>）</w:t>
      </w:r>
      <w:proofErr w:type="gramEnd"/>
    </w:p>
    <w:sectPr w:rsidR="00FF0451" w:rsidRPr="002B0FFC" w:rsidSect="001B0B09">
      <w:footerReference w:type="default" r:id="rId9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AB" w:rsidRDefault="002B45AB">
      <w:pPr>
        <w:rPr>
          <w:rFonts w:hint="default"/>
        </w:rPr>
      </w:pPr>
      <w:r>
        <w:separator/>
      </w:r>
    </w:p>
  </w:endnote>
  <w:endnote w:type="continuationSeparator" w:id="0">
    <w:p w:rsidR="002B45AB" w:rsidRDefault="002B45A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  <w:sz w:val="21"/>
      </w:rPr>
      <w:id w:val="-2050374953"/>
      <w:docPartObj>
        <w:docPartGallery w:val="Page Numbers (Bottom of Page)"/>
        <w:docPartUnique/>
      </w:docPartObj>
    </w:sdtPr>
    <w:sdtEndPr/>
    <w:sdtContent>
      <w:p w:rsidR="00DE2D57" w:rsidRPr="00DE2D57" w:rsidRDefault="00DE2D57">
        <w:pPr>
          <w:pStyle w:val="a8"/>
          <w:jc w:val="center"/>
          <w:rPr>
            <w:rFonts w:ascii="標楷體" w:eastAsia="標楷體" w:hAnsi="標楷體" w:hint="default"/>
            <w:sz w:val="21"/>
          </w:rPr>
        </w:pPr>
        <w:r w:rsidRPr="00DE2D57">
          <w:rPr>
            <w:rFonts w:ascii="標楷體" w:eastAsia="標楷體" w:hAnsi="標楷體"/>
            <w:sz w:val="21"/>
          </w:rPr>
          <w:fldChar w:fldCharType="begin"/>
        </w:r>
        <w:r w:rsidRPr="00DE2D57">
          <w:rPr>
            <w:rFonts w:ascii="標楷體" w:eastAsia="標楷體" w:hAnsi="標楷體"/>
            <w:sz w:val="21"/>
          </w:rPr>
          <w:instrText>PAGE   \* MERGEFORMAT</w:instrText>
        </w:r>
        <w:r w:rsidRPr="00DE2D57">
          <w:rPr>
            <w:rFonts w:ascii="標楷體" w:eastAsia="標楷體" w:hAnsi="標楷體"/>
            <w:sz w:val="21"/>
          </w:rPr>
          <w:fldChar w:fldCharType="separate"/>
        </w:r>
        <w:r w:rsidR="002B0FFC">
          <w:rPr>
            <w:rFonts w:ascii="標楷體" w:eastAsia="標楷體" w:hAnsi="標楷體" w:hint="default"/>
            <w:noProof/>
            <w:sz w:val="21"/>
          </w:rPr>
          <w:t>7</w:t>
        </w:r>
        <w:r w:rsidRPr="00DE2D57">
          <w:rPr>
            <w:rFonts w:ascii="標楷體" w:eastAsia="標楷體" w:hAnsi="標楷體"/>
            <w:sz w:val="21"/>
          </w:rPr>
          <w:fldChar w:fldCharType="end"/>
        </w:r>
      </w:p>
    </w:sdtContent>
  </w:sdt>
  <w:p w:rsidR="00DE2D57" w:rsidRPr="00DE2D57" w:rsidRDefault="00DE2D57">
    <w:pPr>
      <w:pStyle w:val="a8"/>
      <w:rPr>
        <w:rFonts w:ascii="標楷體" w:eastAsia="標楷體" w:hAnsi="標楷體" w:hint="default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57" w:rsidRPr="00DE2D57" w:rsidRDefault="00DE2D57">
    <w:pPr>
      <w:pStyle w:val="a8"/>
      <w:jc w:val="center"/>
      <w:rPr>
        <w:rFonts w:ascii="標楷體" w:eastAsia="標楷體" w:hAnsi="標楷體" w:hint="default"/>
        <w:sz w:val="21"/>
      </w:rPr>
    </w:pPr>
  </w:p>
  <w:p w:rsidR="00DE2D57" w:rsidRPr="00DE2D57" w:rsidRDefault="00DE2D57">
    <w:pPr>
      <w:pStyle w:val="a8"/>
      <w:rPr>
        <w:rFonts w:ascii="標楷體" w:eastAsia="標楷體" w:hAnsi="標楷體" w:hint="default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AB" w:rsidRDefault="002B45AB">
      <w:pPr>
        <w:rPr>
          <w:rFonts w:hint="default"/>
        </w:rPr>
      </w:pPr>
      <w:r>
        <w:separator/>
      </w:r>
    </w:p>
  </w:footnote>
  <w:footnote w:type="continuationSeparator" w:id="0">
    <w:p w:rsidR="002B45AB" w:rsidRDefault="002B45A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E75"/>
    <w:multiLevelType w:val="hybridMultilevel"/>
    <w:tmpl w:val="678E1B56"/>
    <w:lvl w:ilvl="0" w:tplc="0D061182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19E668E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37AAF7A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E8E5A6C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476F2DA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1057D0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A940614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BB41410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77CFAF2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4BA02F4"/>
    <w:multiLevelType w:val="hybridMultilevel"/>
    <w:tmpl w:val="EA2E857A"/>
    <w:lvl w:ilvl="0" w:tplc="301274F8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1CF084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C2DA82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570FCCC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330D444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3287A30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DA8AEC8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9AC5DA6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7C2745C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FBF07FD"/>
    <w:multiLevelType w:val="hybridMultilevel"/>
    <w:tmpl w:val="2B4EBAA0"/>
    <w:lvl w:ilvl="0" w:tplc="368AA278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0505EFA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B7015C4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EA9C2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87E81A2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996B046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1FA4EC0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8C0FAF4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E6FA22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77B5683"/>
    <w:multiLevelType w:val="hybridMultilevel"/>
    <w:tmpl w:val="6CE4DF56"/>
    <w:lvl w:ilvl="0" w:tplc="5FE8A456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F6387E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3E817CA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ACCE702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DC09FE2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6EE8C1C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5A41364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5DAE4F4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656F5BE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387109D1"/>
    <w:multiLevelType w:val="hybridMultilevel"/>
    <w:tmpl w:val="80AA917A"/>
    <w:lvl w:ilvl="0" w:tplc="9F307332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2E864C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CB0508E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74E064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6ABA5C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0274AA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48FA44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AEE27D0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EBC0E32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3C3E5021"/>
    <w:multiLevelType w:val="hybridMultilevel"/>
    <w:tmpl w:val="AA02C04C"/>
    <w:lvl w:ilvl="0" w:tplc="C338ECE6">
      <w:start w:val="1"/>
      <w:numFmt w:val="decimal"/>
      <w:lvlText w:val="%1."/>
      <w:lvlJc w:val="left"/>
      <w:pPr>
        <w:tabs>
          <w:tab w:val="num" w:pos="1025"/>
        </w:tabs>
        <w:ind w:left="4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09252">
      <w:start w:val="1"/>
      <w:numFmt w:val="decimal"/>
      <w:lvlText w:val="%2."/>
      <w:lvlJc w:val="left"/>
      <w:pPr>
        <w:tabs>
          <w:tab w:val="num" w:pos="1647"/>
        </w:tabs>
        <w:ind w:left="10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47090">
      <w:start w:val="1"/>
      <w:numFmt w:val="decimal"/>
      <w:lvlText w:val="%3."/>
      <w:lvlJc w:val="left"/>
      <w:pPr>
        <w:tabs>
          <w:tab w:val="num" w:pos="2367"/>
        </w:tabs>
        <w:ind w:left="18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8B9FE">
      <w:start w:val="1"/>
      <w:numFmt w:val="decimal"/>
      <w:lvlText w:val="%4."/>
      <w:lvlJc w:val="left"/>
      <w:pPr>
        <w:tabs>
          <w:tab w:val="num" w:pos="3087"/>
        </w:tabs>
        <w:ind w:left="25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A236F2">
      <w:start w:val="1"/>
      <w:numFmt w:val="decimal"/>
      <w:lvlText w:val="%5."/>
      <w:lvlJc w:val="left"/>
      <w:pPr>
        <w:tabs>
          <w:tab w:val="num" w:pos="3807"/>
        </w:tabs>
        <w:ind w:left="324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A61FC">
      <w:start w:val="1"/>
      <w:numFmt w:val="decimal"/>
      <w:lvlText w:val="%6."/>
      <w:lvlJc w:val="left"/>
      <w:pPr>
        <w:tabs>
          <w:tab w:val="num" w:pos="4527"/>
        </w:tabs>
        <w:ind w:left="39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AEDAA">
      <w:start w:val="1"/>
      <w:numFmt w:val="decimal"/>
      <w:lvlText w:val="%7."/>
      <w:lvlJc w:val="left"/>
      <w:pPr>
        <w:tabs>
          <w:tab w:val="num" w:pos="5247"/>
        </w:tabs>
        <w:ind w:left="46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6FC54">
      <w:start w:val="1"/>
      <w:numFmt w:val="decimal"/>
      <w:lvlText w:val="%8."/>
      <w:lvlJc w:val="left"/>
      <w:pPr>
        <w:tabs>
          <w:tab w:val="num" w:pos="5967"/>
        </w:tabs>
        <w:ind w:left="54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C1C82">
      <w:start w:val="1"/>
      <w:numFmt w:val="decimal"/>
      <w:lvlText w:val="%9."/>
      <w:lvlJc w:val="left"/>
      <w:pPr>
        <w:tabs>
          <w:tab w:val="num" w:pos="6687"/>
        </w:tabs>
        <w:ind w:left="61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3A2630"/>
    <w:multiLevelType w:val="hybridMultilevel"/>
    <w:tmpl w:val="7422C610"/>
    <w:lvl w:ilvl="0" w:tplc="D960C23C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A1A8A6A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F6A962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01CF0CA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62832D2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24E7FE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D4E6A50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64A068A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E2C5040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4B454919"/>
    <w:multiLevelType w:val="hybridMultilevel"/>
    <w:tmpl w:val="0AB04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944574"/>
    <w:multiLevelType w:val="hybridMultilevel"/>
    <w:tmpl w:val="46D0F7E6"/>
    <w:lvl w:ilvl="0" w:tplc="E1A4F156">
      <w:start w:val="1"/>
      <w:numFmt w:val="bullet"/>
      <w:suff w:val="nothing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EF3ED4E6">
      <w:start w:val="1"/>
      <w:numFmt w:val="bullet"/>
      <w:suff w:val="nothing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F9F86A2A">
      <w:start w:val="1"/>
      <w:numFmt w:val="bullet"/>
      <w:suff w:val="nothing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4C2A5C6A">
      <w:start w:val="1"/>
      <w:numFmt w:val="bullet"/>
      <w:suff w:val="nothing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B6021CFA">
      <w:start w:val="1"/>
      <w:numFmt w:val="bullet"/>
      <w:suff w:val="nothing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2D706E6C">
      <w:start w:val="1"/>
      <w:numFmt w:val="bullet"/>
      <w:suff w:val="nothing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97A89812">
      <w:start w:val="1"/>
      <w:numFmt w:val="bullet"/>
      <w:suff w:val="nothing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8E527E68">
      <w:start w:val="1"/>
      <w:numFmt w:val="bullet"/>
      <w:suff w:val="nothing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DFA0896C">
      <w:start w:val="1"/>
      <w:numFmt w:val="bullet"/>
      <w:suff w:val="nothing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5"/>
  </w:num>
  <w:num w:numId="2">
    <w:abstractNumId w:val="5"/>
    <w:lvlOverride w:ilvl="0">
      <w:lvl w:ilvl="0" w:tplc="C338ECE6">
        <w:start w:val="1"/>
        <w:numFmt w:val="decimal"/>
        <w:lvlText w:val="%1."/>
        <w:lvlJc w:val="left"/>
        <w:pPr>
          <w:tabs>
            <w:tab w:val="num" w:pos="1025"/>
          </w:tabs>
          <w:ind w:left="4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F09252">
        <w:start w:val="1"/>
        <w:numFmt w:val="decimal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147090">
        <w:start w:val="1"/>
        <w:numFmt w:val="decimal"/>
        <w:lvlText w:val="%3."/>
        <w:lvlJc w:val="left"/>
        <w:pPr>
          <w:ind w:left="23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C8B9FE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A236F2">
        <w:start w:val="1"/>
        <w:numFmt w:val="decimal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DA61FC">
        <w:start w:val="1"/>
        <w:numFmt w:val="decimal"/>
        <w:lvlText w:val="%6."/>
        <w:lvlJc w:val="left"/>
        <w:pPr>
          <w:ind w:left="45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2AEDAA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A6FC54">
        <w:start w:val="1"/>
        <w:numFmt w:val="decimal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BC1C82">
        <w:start w:val="1"/>
        <w:numFmt w:val="decimal"/>
        <w:lvlText w:val="%9."/>
        <w:lvlJc w:val="left"/>
        <w:pPr>
          <w:ind w:left="66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  <w:lvlOverride w:ilvl="1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1"/>
    <w:rsid w:val="00041108"/>
    <w:rsid w:val="00064293"/>
    <w:rsid w:val="00072A53"/>
    <w:rsid w:val="001034A2"/>
    <w:rsid w:val="00111DE9"/>
    <w:rsid w:val="00150DC7"/>
    <w:rsid w:val="001A0C50"/>
    <w:rsid w:val="001B0B09"/>
    <w:rsid w:val="002B0FFC"/>
    <w:rsid w:val="002B45AB"/>
    <w:rsid w:val="002F075C"/>
    <w:rsid w:val="003573CD"/>
    <w:rsid w:val="003C0B20"/>
    <w:rsid w:val="00433736"/>
    <w:rsid w:val="005136CB"/>
    <w:rsid w:val="00631709"/>
    <w:rsid w:val="006D0D41"/>
    <w:rsid w:val="00702E61"/>
    <w:rsid w:val="00721609"/>
    <w:rsid w:val="007D1BBB"/>
    <w:rsid w:val="009722EC"/>
    <w:rsid w:val="00AB2421"/>
    <w:rsid w:val="00B61F30"/>
    <w:rsid w:val="00C1094D"/>
    <w:rsid w:val="00C85FD9"/>
    <w:rsid w:val="00D01B69"/>
    <w:rsid w:val="00DE2D57"/>
    <w:rsid w:val="00E22BF4"/>
    <w:rsid w:val="00E66C2D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F2C80"/>
  <w15:docId w15:val="{D6165DE9-811B-4CD7-9614-1F731A36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List Paragraph"/>
    <w:basedOn w:val="a"/>
    <w:uiPriority w:val="34"/>
    <w:qFormat/>
    <w:rsid w:val="001B0B0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22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2BF4"/>
    <w:rPr>
      <w:rFonts w:ascii="Arial Unicode MS" w:eastAsia="Helvetica" w:hAnsi="Arial Unicode MS" w:cs="Arial Unicode MS"/>
      <w:color w:val="000000"/>
      <w:lang w:val="zh-TW"/>
    </w:rPr>
  </w:style>
  <w:style w:type="paragraph" w:styleId="a8">
    <w:name w:val="footer"/>
    <w:basedOn w:val="a"/>
    <w:link w:val="a9"/>
    <w:uiPriority w:val="99"/>
    <w:unhideWhenUsed/>
    <w:rsid w:val="00E22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BF4"/>
    <w:rPr>
      <w:rFonts w:ascii="Arial Unicode MS" w:eastAsia="Helvetica" w:hAnsi="Arial Unicode MS" w:cs="Arial Unicode MS"/>
      <w:color w:val="000000"/>
      <w:lang w:val="zh-TW"/>
    </w:rPr>
  </w:style>
  <w:style w:type="table" w:styleId="aa">
    <w:name w:val="Table Grid"/>
    <w:basedOn w:val="a1"/>
    <w:uiPriority w:val="39"/>
    <w:rsid w:val="0015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iawatc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2018-08-09T02:45:00Z</dcterms:created>
  <dcterms:modified xsi:type="dcterms:W3CDTF">2018-08-15T08:52:00Z</dcterms:modified>
</cp:coreProperties>
</file>