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472758" w14:textId="492EC0C3" w:rsidR="00DF0C31" w:rsidRPr="000C0EA5" w:rsidRDefault="00F1174D" w:rsidP="00F1174D">
      <w:pPr>
        <w:pStyle w:val="yiv530765039msonormal"/>
        <w:shd w:val="clear" w:color="auto" w:fill="FFFFFF"/>
        <w:spacing w:before="0" w:beforeAutospacing="0" w:after="0" w:afterAutospacing="0" w:line="400" w:lineRule="exact"/>
        <w:jc w:val="center"/>
        <w:rPr>
          <w:rFonts w:ascii="標楷體" w:eastAsia="標楷體" w:hAnsi="標楷體" w:cs="Arial"/>
          <w:sz w:val="28"/>
          <w:szCs w:val="28"/>
        </w:rPr>
      </w:pPr>
      <w:r>
        <w:rPr>
          <w:rFonts w:ascii="標楷體" w:eastAsia="標楷體" w:hAnsi="標楷體" w:cs="Arial"/>
          <w:sz w:val="28"/>
          <w:szCs w:val="28"/>
        </w:rPr>
        <w:t>兒少</w:t>
      </w:r>
      <w:r w:rsidR="00DF0C31" w:rsidRPr="000C0EA5">
        <w:rPr>
          <w:rFonts w:ascii="標楷體" w:eastAsia="標楷體" w:hAnsi="標楷體" w:cs="Arial"/>
          <w:sz w:val="28"/>
          <w:szCs w:val="28"/>
        </w:rPr>
        <w:t>節目</w:t>
      </w:r>
      <w:r>
        <w:rPr>
          <w:rFonts w:ascii="標楷體" w:eastAsia="標楷體" w:hAnsi="標楷體" w:cs="Arial" w:hint="eastAsia"/>
          <w:sz w:val="28"/>
          <w:szCs w:val="28"/>
        </w:rPr>
        <w:t>五星獎結果揭曉</w:t>
      </w:r>
      <w:r w:rsidR="00DF0C31" w:rsidRPr="000C0EA5">
        <w:rPr>
          <w:rFonts w:ascii="標楷體" w:eastAsia="標楷體" w:hAnsi="標楷體" w:cs="Arial"/>
          <w:sz w:val="28"/>
          <w:szCs w:val="28"/>
        </w:rPr>
        <w:t xml:space="preserve"> </w:t>
      </w:r>
      <w:r>
        <w:rPr>
          <w:rFonts w:ascii="標楷體" w:eastAsia="標楷體" w:hAnsi="標楷體" w:cs="Arial" w:hint="eastAsia"/>
          <w:sz w:val="28"/>
          <w:szCs w:val="28"/>
        </w:rPr>
        <w:t>公視下課花路</w:t>
      </w:r>
      <w:proofErr w:type="gramStart"/>
      <w:r>
        <w:rPr>
          <w:rFonts w:ascii="標楷體" w:eastAsia="標楷體" w:hAnsi="標楷體" w:cs="Arial" w:hint="eastAsia"/>
          <w:sz w:val="28"/>
          <w:szCs w:val="28"/>
        </w:rPr>
        <w:t>米奪最</w:t>
      </w:r>
      <w:proofErr w:type="gramEnd"/>
      <w:r>
        <w:rPr>
          <w:rFonts w:ascii="標楷體" w:eastAsia="標楷體" w:hAnsi="標楷體" w:cs="Arial" w:hint="eastAsia"/>
          <w:sz w:val="28"/>
          <w:szCs w:val="28"/>
        </w:rPr>
        <w:t>大獎</w:t>
      </w:r>
    </w:p>
    <w:p w14:paraId="71BD27EB" w14:textId="77777777" w:rsidR="00DF0C31" w:rsidRPr="000C0EA5" w:rsidRDefault="00DF0C31" w:rsidP="00DF0C31">
      <w:pPr>
        <w:rPr>
          <w:b/>
        </w:rPr>
      </w:pPr>
    </w:p>
    <w:p w14:paraId="00B1511F" w14:textId="3508B7BA" w:rsidR="00DF0C31" w:rsidRDefault="00F1174D" w:rsidP="00F1174D">
      <w:pPr>
        <w:spacing w:after="240"/>
        <w:ind w:firstLineChars="100" w:firstLine="240"/>
        <w:jc w:val="both"/>
        <w:rPr>
          <w:rFonts w:ascii="標楷體" w:eastAsia="標楷體" w:hAnsi="標楷體" w:cs="Times New Roman"/>
          <w:kern w:val="0"/>
          <w:szCs w:val="24"/>
        </w:rPr>
      </w:pPr>
      <w:r>
        <w:rPr>
          <w:rFonts w:ascii="標楷體" w:eastAsia="標楷體" w:hAnsi="標楷體" w:cs="Times New Roman"/>
          <w:kern w:val="0"/>
          <w:szCs w:val="24"/>
        </w:rPr>
        <w:t>台灣媒體觀察教育基金會主辦</w:t>
      </w:r>
      <w:r w:rsidR="00DF0C31" w:rsidRPr="000C0EA5">
        <w:rPr>
          <w:rFonts w:ascii="標楷體" w:eastAsia="標楷體" w:hAnsi="標楷體" w:cs="Times New Roman"/>
          <w:kern w:val="0"/>
          <w:szCs w:val="24"/>
        </w:rPr>
        <w:t>「</w:t>
      </w:r>
      <w:proofErr w:type="gramStart"/>
      <w:r w:rsidR="00DF0C31" w:rsidRPr="000C0EA5">
        <w:rPr>
          <w:rFonts w:ascii="標楷體" w:eastAsia="標楷體" w:hAnsi="標楷體" w:cs="Times New Roman"/>
          <w:kern w:val="0"/>
          <w:szCs w:val="24"/>
        </w:rPr>
        <w:t>10</w:t>
      </w:r>
      <w:r w:rsidR="00DF0C31" w:rsidRPr="002B01E2">
        <w:rPr>
          <w:rFonts w:ascii="標楷體" w:eastAsia="標楷體" w:hAnsi="標楷體" w:cs="Times New Roman" w:hint="eastAsia"/>
          <w:kern w:val="0"/>
          <w:szCs w:val="24"/>
        </w:rPr>
        <w:t>8</w:t>
      </w:r>
      <w:proofErr w:type="gramEnd"/>
      <w:r w:rsidR="00DF0C31" w:rsidRPr="002B01E2">
        <w:rPr>
          <w:rFonts w:ascii="標楷體" w:eastAsia="標楷體" w:hAnsi="標楷體" w:cs="Times New Roman"/>
          <w:kern w:val="0"/>
          <w:szCs w:val="24"/>
        </w:rPr>
        <w:t>年度國人自製兒童</w:t>
      </w:r>
      <w:r w:rsidR="00DF0C31" w:rsidRPr="002B01E2">
        <w:rPr>
          <w:rFonts w:ascii="標楷體" w:eastAsia="標楷體" w:hAnsi="標楷體" w:cs="Times New Roman" w:hint="eastAsia"/>
          <w:kern w:val="0"/>
          <w:szCs w:val="24"/>
        </w:rPr>
        <w:t>及</w:t>
      </w:r>
      <w:r w:rsidR="00DF0C31" w:rsidRPr="000C0EA5">
        <w:rPr>
          <w:rFonts w:ascii="標楷體" w:eastAsia="標楷體" w:hAnsi="標楷體" w:cs="Times New Roman"/>
          <w:kern w:val="0"/>
          <w:szCs w:val="24"/>
        </w:rPr>
        <w:t>少年優質</w:t>
      </w:r>
      <w:r w:rsidR="00DF0C31" w:rsidRPr="002B01E2">
        <w:rPr>
          <w:rFonts w:ascii="標楷體" w:eastAsia="標楷體" w:hAnsi="標楷體" w:cs="Times New Roman" w:hint="eastAsia"/>
          <w:kern w:val="0"/>
          <w:szCs w:val="24"/>
        </w:rPr>
        <w:t>電視</w:t>
      </w:r>
      <w:r w:rsidR="00DF0C31" w:rsidRPr="000C0EA5">
        <w:rPr>
          <w:rFonts w:ascii="標楷體" w:eastAsia="標楷體" w:hAnsi="標楷體" w:cs="Times New Roman"/>
          <w:kern w:val="0"/>
          <w:szCs w:val="24"/>
        </w:rPr>
        <w:t>節目」五星獎頒獎典禮</w:t>
      </w:r>
      <w:r w:rsidR="00DF0C31">
        <w:rPr>
          <w:rFonts w:ascii="標楷體" w:eastAsia="標楷體" w:hAnsi="標楷體" w:cs="Times New Roman" w:hint="eastAsia"/>
          <w:kern w:val="0"/>
          <w:szCs w:val="24"/>
        </w:rPr>
        <w:t>今日</w:t>
      </w:r>
      <w:r>
        <w:rPr>
          <w:rFonts w:ascii="標楷體" w:eastAsia="標楷體" w:hAnsi="標楷體" w:cs="Times New Roman" w:hint="eastAsia"/>
          <w:kern w:val="0"/>
          <w:szCs w:val="24"/>
        </w:rPr>
        <w:t>(</w:t>
      </w:r>
      <w:r w:rsidR="00DF0C31">
        <w:rPr>
          <w:rFonts w:ascii="標楷體" w:eastAsia="標楷體" w:hAnsi="標楷體" w:cs="Times New Roman" w:hint="eastAsia"/>
          <w:kern w:val="0"/>
          <w:szCs w:val="24"/>
        </w:rPr>
        <w:t>1月18日)於</w:t>
      </w:r>
      <w:r w:rsidR="00DF0C31" w:rsidRPr="00554801">
        <w:rPr>
          <w:rFonts w:ascii="標楷體" w:eastAsia="標楷體" w:hAnsi="標楷體" w:cs="Times New Roman" w:hint="eastAsia"/>
          <w:kern w:val="0"/>
          <w:szCs w:val="24"/>
        </w:rPr>
        <w:t>張榮發基金會</w:t>
      </w:r>
      <w:r w:rsidR="00DF0C31">
        <w:rPr>
          <w:rFonts w:ascii="標楷體" w:eastAsia="標楷體" w:hAnsi="標楷體" w:cs="Times New Roman" w:hint="eastAsia"/>
          <w:kern w:val="0"/>
          <w:szCs w:val="24"/>
        </w:rPr>
        <w:t>盛大</w:t>
      </w:r>
      <w:r w:rsidR="00DF0C31" w:rsidRPr="00554801">
        <w:rPr>
          <w:rFonts w:ascii="標楷體" w:eastAsia="標楷體" w:hAnsi="標楷體" w:cs="Times New Roman"/>
          <w:kern w:val="0"/>
          <w:szCs w:val="24"/>
        </w:rPr>
        <w:t>舉行</w:t>
      </w:r>
      <w:r>
        <w:rPr>
          <w:rFonts w:ascii="標楷體" w:eastAsia="標楷體" w:hAnsi="標楷體" w:cs="Times New Roman" w:hint="eastAsia"/>
          <w:kern w:val="0"/>
          <w:szCs w:val="24"/>
        </w:rPr>
        <w:t>。由</w:t>
      </w:r>
      <w:r w:rsidR="00AB750E">
        <w:rPr>
          <w:rFonts w:ascii="標楷體" w:eastAsia="標楷體" w:hAnsi="標楷體" w:cs="Times New Roman" w:hint="eastAsia"/>
          <w:kern w:val="0"/>
          <w:szCs w:val="24"/>
        </w:rPr>
        <w:t>公共電視</w:t>
      </w:r>
      <w:r w:rsidRPr="006304D9">
        <w:rPr>
          <w:rFonts w:ascii="標楷體" w:eastAsia="標楷體" w:hAnsi="標楷體" w:cs="Times New Roman" w:hint="eastAsia"/>
          <w:kern w:val="0"/>
          <w:szCs w:val="24"/>
        </w:rPr>
        <w:t>《下課花路米—壯遊闖天下》</w:t>
      </w:r>
      <w:r>
        <w:rPr>
          <w:rFonts w:ascii="標楷體" w:eastAsia="標楷體" w:hAnsi="標楷體" w:cs="Times New Roman" w:hint="eastAsia"/>
          <w:kern w:val="0"/>
          <w:szCs w:val="24"/>
        </w:rPr>
        <w:t>奪得最大獎</w:t>
      </w:r>
      <w:r w:rsidRPr="006304D9">
        <w:rPr>
          <w:rFonts w:ascii="標楷體" w:eastAsia="標楷體" w:hAnsi="標楷體" w:cs="Times New Roman" w:hint="eastAsia"/>
          <w:kern w:val="0"/>
          <w:szCs w:val="24"/>
        </w:rPr>
        <w:t>「年度</w:t>
      </w:r>
      <w:proofErr w:type="gramStart"/>
      <w:r w:rsidRPr="006304D9">
        <w:rPr>
          <w:rFonts w:ascii="標楷體" w:eastAsia="標楷體" w:hAnsi="標楷體" w:cs="Times New Roman" w:hint="eastAsia"/>
          <w:kern w:val="0"/>
          <w:szCs w:val="24"/>
        </w:rPr>
        <w:t>最佳兒</w:t>
      </w:r>
      <w:proofErr w:type="gramEnd"/>
      <w:r w:rsidRPr="006304D9">
        <w:rPr>
          <w:rFonts w:ascii="標楷體" w:eastAsia="標楷體" w:hAnsi="標楷體" w:cs="Times New Roman" w:hint="eastAsia"/>
          <w:kern w:val="0"/>
          <w:szCs w:val="24"/>
        </w:rPr>
        <w:t>少節目獎」</w:t>
      </w:r>
      <w:r>
        <w:rPr>
          <w:rFonts w:ascii="標楷體" w:eastAsia="標楷體" w:hAnsi="標楷體" w:cs="Times New Roman" w:hint="eastAsia"/>
          <w:kern w:val="0"/>
          <w:szCs w:val="24"/>
        </w:rPr>
        <w:t>殊榮。</w:t>
      </w:r>
      <w:r w:rsidR="00B40DCF">
        <w:rPr>
          <w:rFonts w:ascii="標楷體" w:eastAsia="標楷體" w:hAnsi="標楷體" w:cs="Times New Roman" w:hint="eastAsia"/>
          <w:kern w:val="0"/>
          <w:szCs w:val="24"/>
        </w:rPr>
        <w:t>評審主席唐台齡表示</w:t>
      </w:r>
      <w:r w:rsidR="00B40DCF" w:rsidRPr="006304D9">
        <w:rPr>
          <w:rFonts w:ascii="標楷體" w:eastAsia="標楷體" w:hAnsi="標楷體" w:cs="Times New Roman" w:hint="eastAsia"/>
          <w:kern w:val="0"/>
          <w:szCs w:val="24"/>
        </w:rPr>
        <w:t>《下課花路米—壯遊闖天下》</w:t>
      </w:r>
      <w:proofErr w:type="gramStart"/>
      <w:r w:rsidR="00B40DCF">
        <w:rPr>
          <w:rFonts w:ascii="標楷體" w:eastAsia="標楷體" w:hAnsi="標楷體" w:cs="Times New Roman" w:hint="eastAsia"/>
          <w:kern w:val="0"/>
          <w:szCs w:val="24"/>
        </w:rPr>
        <w:t>充分</w:t>
      </w:r>
      <w:r w:rsidR="00B40DCF" w:rsidRPr="00B40DCF">
        <w:rPr>
          <w:rFonts w:ascii="標楷體" w:eastAsia="標楷體" w:hAnsi="標楷體" w:cs="Times New Roman" w:hint="eastAsia"/>
          <w:kern w:val="0"/>
          <w:szCs w:val="24"/>
        </w:rPr>
        <w:t>讓兒少</w:t>
      </w:r>
      <w:proofErr w:type="gramEnd"/>
      <w:r w:rsidR="00B40DCF" w:rsidRPr="00B40DCF">
        <w:rPr>
          <w:rFonts w:ascii="標楷體" w:eastAsia="標楷體" w:hAnsi="標楷體" w:cs="Times New Roman" w:hint="eastAsia"/>
          <w:kern w:val="0"/>
          <w:szCs w:val="24"/>
        </w:rPr>
        <w:t>表達</w:t>
      </w:r>
      <w:proofErr w:type="gramStart"/>
      <w:r w:rsidR="00B40DCF" w:rsidRPr="00B40DCF">
        <w:rPr>
          <w:rFonts w:ascii="標楷體" w:eastAsia="標楷體" w:hAnsi="標楷體" w:cs="Times New Roman" w:hint="eastAsia"/>
          <w:kern w:val="0"/>
          <w:szCs w:val="24"/>
        </w:rPr>
        <w:t>自己壯遊的</w:t>
      </w:r>
      <w:proofErr w:type="gramEnd"/>
      <w:r w:rsidR="00B40DCF" w:rsidRPr="00B40DCF">
        <w:rPr>
          <w:rFonts w:ascii="標楷體" w:eastAsia="標楷體" w:hAnsi="標楷體" w:cs="Times New Roman" w:hint="eastAsia"/>
          <w:kern w:val="0"/>
          <w:szCs w:val="24"/>
        </w:rPr>
        <w:t>體驗，有歡笑有淚水，見證兒童成長歷程，能引起目標觀眾共鳴。</w:t>
      </w:r>
    </w:p>
    <w:p w14:paraId="25637EFD" w14:textId="67E92385" w:rsidR="00AB750E" w:rsidRDefault="00AB750E" w:rsidP="00DC36B9">
      <w:pPr>
        <w:spacing w:after="240"/>
        <w:ind w:firstLineChars="100" w:firstLine="240"/>
        <w:jc w:val="both"/>
        <w:rPr>
          <w:rFonts w:ascii="標楷體" w:eastAsia="標楷體" w:hAnsi="標楷體" w:cs="Times New Roman"/>
          <w:bCs/>
          <w:kern w:val="0"/>
          <w:szCs w:val="24"/>
        </w:rPr>
      </w:pPr>
      <w:r>
        <w:rPr>
          <w:rFonts w:ascii="標楷體" w:eastAsia="標楷體" w:hAnsi="標楷體" w:cs="Times New Roman" w:hint="eastAsia"/>
          <w:kern w:val="0"/>
          <w:szCs w:val="24"/>
        </w:rPr>
        <w:t>今年</w:t>
      </w:r>
      <w:r w:rsidR="00B40DCF">
        <w:rPr>
          <w:rFonts w:ascii="標楷體" w:eastAsia="標楷體" w:hAnsi="標楷體" w:cs="Times New Roman" w:hint="eastAsia"/>
          <w:kern w:val="0"/>
          <w:szCs w:val="24"/>
        </w:rPr>
        <w:t>五星獎獲得中嘉網路、中華電信MOD 與台新國際商業銀行等企業支持，</w:t>
      </w:r>
      <w:r>
        <w:rPr>
          <w:rFonts w:ascii="標楷體" w:eastAsia="標楷體" w:hAnsi="標楷體" w:cs="Times New Roman" w:hint="eastAsia"/>
          <w:kern w:val="0"/>
          <w:szCs w:val="24"/>
        </w:rPr>
        <w:t>除了</w:t>
      </w:r>
      <w:r w:rsidRPr="006304D9">
        <w:rPr>
          <w:rFonts w:ascii="標楷體" w:eastAsia="標楷體" w:hAnsi="標楷體" w:cs="Times New Roman" w:hint="eastAsia"/>
          <w:kern w:val="0"/>
          <w:szCs w:val="24"/>
        </w:rPr>
        <w:t>「年度</w:t>
      </w:r>
      <w:proofErr w:type="gramStart"/>
      <w:r w:rsidRPr="006304D9">
        <w:rPr>
          <w:rFonts w:ascii="標楷體" w:eastAsia="標楷體" w:hAnsi="標楷體" w:cs="Times New Roman" w:hint="eastAsia"/>
          <w:kern w:val="0"/>
          <w:szCs w:val="24"/>
        </w:rPr>
        <w:t>最佳兒</w:t>
      </w:r>
      <w:proofErr w:type="gramEnd"/>
      <w:r w:rsidRPr="006304D9">
        <w:rPr>
          <w:rFonts w:ascii="標楷體" w:eastAsia="標楷體" w:hAnsi="標楷體" w:cs="Times New Roman" w:hint="eastAsia"/>
          <w:kern w:val="0"/>
          <w:szCs w:val="24"/>
        </w:rPr>
        <w:t>少節目獎」</w:t>
      </w:r>
      <w:r>
        <w:rPr>
          <w:rFonts w:ascii="標楷體" w:eastAsia="標楷體" w:hAnsi="標楷體" w:cs="Times New Roman" w:hint="eastAsia"/>
          <w:kern w:val="0"/>
          <w:szCs w:val="24"/>
        </w:rPr>
        <w:t>，</w:t>
      </w:r>
      <w:proofErr w:type="gramStart"/>
      <w:r>
        <w:rPr>
          <w:rFonts w:ascii="標楷體" w:eastAsia="標楷體" w:hAnsi="標楷體" w:cs="Times New Roman" w:hint="eastAsia"/>
          <w:kern w:val="0"/>
          <w:szCs w:val="24"/>
        </w:rPr>
        <w:t>還</w:t>
      </w:r>
      <w:r w:rsidR="00B40DCF">
        <w:rPr>
          <w:rFonts w:ascii="標楷體" w:eastAsia="標楷體" w:hAnsi="標楷體" w:cs="Times New Roman" w:hint="eastAsia"/>
          <w:kern w:val="0"/>
          <w:szCs w:val="24"/>
        </w:rPr>
        <w:t>頒出</w:t>
      </w:r>
      <w:proofErr w:type="gramEnd"/>
      <w:r w:rsidR="00B40DCF">
        <w:rPr>
          <w:rFonts w:ascii="標楷體" w:eastAsia="標楷體" w:hAnsi="標楷體" w:cs="Times New Roman" w:hint="eastAsia"/>
          <w:kern w:val="0"/>
          <w:szCs w:val="24"/>
        </w:rPr>
        <w:t>包括</w:t>
      </w:r>
      <w:r>
        <w:rPr>
          <w:rFonts w:ascii="標楷體" w:eastAsia="標楷體" w:hAnsi="標楷體" w:cs="Times New Roman" w:hint="eastAsia"/>
          <w:kern w:val="0"/>
          <w:szCs w:val="24"/>
        </w:rPr>
        <w:t>「</w:t>
      </w:r>
      <w:r w:rsidRPr="006304D9">
        <w:rPr>
          <w:rFonts w:ascii="標楷體" w:eastAsia="標楷體" w:hAnsi="標楷體" w:cs="Times New Roman" w:hint="eastAsia"/>
          <w:kern w:val="0"/>
          <w:szCs w:val="24"/>
        </w:rPr>
        <w:t>兒少評審團獎</w:t>
      </w:r>
      <w:r>
        <w:rPr>
          <w:rFonts w:ascii="標楷體" w:eastAsia="標楷體" w:hAnsi="標楷體" w:cs="Times New Roman" w:hint="eastAsia"/>
          <w:kern w:val="0"/>
          <w:szCs w:val="24"/>
        </w:rPr>
        <w:t>」、</w:t>
      </w:r>
      <w:r w:rsidRPr="006304D9">
        <w:rPr>
          <w:rFonts w:ascii="標楷體" w:eastAsia="標楷體" w:hAnsi="標楷體" w:cs="Times New Roman" w:hint="eastAsia"/>
          <w:bCs/>
          <w:kern w:val="0"/>
          <w:szCs w:val="24"/>
        </w:rPr>
        <w:t>「企業特別獎</w:t>
      </w:r>
      <w:r>
        <w:rPr>
          <w:rFonts w:ascii="標楷體" w:eastAsia="標楷體" w:hAnsi="標楷體" w:cs="Times New Roman" w:hint="eastAsia"/>
          <w:bCs/>
          <w:kern w:val="0"/>
          <w:szCs w:val="24"/>
        </w:rPr>
        <w:t>」(中嘉網路股份有限公司贊助)</w:t>
      </w:r>
      <w:r>
        <w:rPr>
          <w:rFonts w:ascii="標楷體" w:eastAsia="標楷體" w:hAnsi="標楷體" w:cs="Times New Roman" w:hint="eastAsia"/>
          <w:kern w:val="0"/>
          <w:szCs w:val="24"/>
        </w:rPr>
        <w:t>」、「</w:t>
      </w:r>
      <w:r w:rsidRPr="006304D9">
        <w:rPr>
          <w:rFonts w:ascii="標楷體" w:eastAsia="標楷體" w:hAnsi="標楷體" w:cs="Times New Roman" w:hint="eastAsia"/>
          <w:bCs/>
          <w:kern w:val="0"/>
          <w:szCs w:val="24"/>
        </w:rPr>
        <w:t>社會關懷獎</w:t>
      </w:r>
      <w:r>
        <w:rPr>
          <w:rFonts w:ascii="標楷體" w:eastAsia="標楷體" w:hAnsi="標楷體" w:cs="Times New Roman" w:hint="eastAsia"/>
          <w:kern w:val="0"/>
          <w:szCs w:val="24"/>
        </w:rPr>
        <w:t>」與「</w:t>
      </w:r>
      <w:r w:rsidRPr="006304D9">
        <w:rPr>
          <w:rFonts w:ascii="標楷體" w:eastAsia="標楷體" w:hAnsi="標楷體" w:cs="Times New Roman" w:hint="eastAsia"/>
          <w:kern w:val="0"/>
          <w:szCs w:val="24"/>
        </w:rPr>
        <w:t>兒少發聲獎</w:t>
      </w:r>
      <w:r>
        <w:rPr>
          <w:rFonts w:ascii="標楷體" w:eastAsia="標楷體" w:hAnsi="標楷體" w:cs="Times New Roman" w:hint="eastAsia"/>
          <w:kern w:val="0"/>
          <w:szCs w:val="24"/>
        </w:rPr>
        <w:t>」共五項年度大獎，總獎金</w:t>
      </w:r>
      <w:r w:rsidR="00B40DCF">
        <w:rPr>
          <w:rFonts w:ascii="標楷體" w:eastAsia="標楷體" w:hAnsi="標楷體" w:cs="Times New Roman" w:hint="eastAsia"/>
          <w:kern w:val="0"/>
          <w:szCs w:val="24"/>
        </w:rPr>
        <w:t>高達</w:t>
      </w:r>
      <w:r w:rsidRPr="00AE7995">
        <w:rPr>
          <w:rFonts w:ascii="標楷體" w:eastAsia="標楷體" w:hAnsi="標楷體" w:cs="Times New Roman" w:hint="eastAsia"/>
          <w:kern w:val="0"/>
          <w:szCs w:val="24"/>
        </w:rPr>
        <w:t>25萬</w:t>
      </w:r>
      <w:r w:rsidRPr="00AE7995">
        <w:rPr>
          <w:rFonts w:ascii="標楷體" w:eastAsia="標楷體" w:hAnsi="標楷體" w:cs="Times New Roman"/>
          <w:kern w:val="0"/>
          <w:szCs w:val="24"/>
        </w:rPr>
        <w:t>。</w:t>
      </w:r>
      <w:r>
        <w:rPr>
          <w:rFonts w:ascii="標楷體" w:eastAsia="標楷體" w:hAnsi="標楷體" w:cs="Times New Roman" w:hint="eastAsia"/>
          <w:kern w:val="0"/>
          <w:szCs w:val="24"/>
        </w:rPr>
        <w:t>其中</w:t>
      </w:r>
      <w:r w:rsidRPr="006304D9">
        <w:rPr>
          <w:rFonts w:ascii="標楷體" w:eastAsia="標楷體" w:hAnsi="標楷體" w:cs="Times New Roman" w:hint="eastAsia"/>
          <w:kern w:val="0"/>
          <w:szCs w:val="24"/>
        </w:rPr>
        <w:t>「兒少評審團獎」</w:t>
      </w:r>
      <w:r>
        <w:rPr>
          <w:rFonts w:ascii="標楷體" w:eastAsia="標楷體" w:hAnsi="標楷體" w:cs="Times New Roman" w:hint="eastAsia"/>
          <w:kern w:val="0"/>
          <w:szCs w:val="24"/>
        </w:rPr>
        <w:t>由</w:t>
      </w:r>
      <w:r w:rsidRPr="006304D9">
        <w:rPr>
          <w:rFonts w:ascii="標楷體" w:eastAsia="標楷體" w:hAnsi="標楷體" w:cs="Times New Roman" w:hint="eastAsia"/>
          <w:kern w:val="0"/>
          <w:szCs w:val="24"/>
        </w:rPr>
        <w:t>東森電視的《超級總動員(S15)》獲得</w:t>
      </w:r>
      <w:r>
        <w:rPr>
          <w:rFonts w:ascii="標楷體" w:eastAsia="標楷體" w:hAnsi="標楷體" w:cs="Times New Roman" w:hint="eastAsia"/>
          <w:kern w:val="0"/>
          <w:szCs w:val="24"/>
        </w:rPr>
        <w:t>；「</w:t>
      </w:r>
      <w:r w:rsidRPr="006304D9">
        <w:rPr>
          <w:rFonts w:ascii="標楷體" w:eastAsia="標楷體" w:hAnsi="標楷體" w:cs="Times New Roman" w:hint="eastAsia"/>
          <w:kern w:val="0"/>
          <w:szCs w:val="24"/>
        </w:rPr>
        <w:t>兒少發聲獎</w:t>
      </w:r>
      <w:r>
        <w:rPr>
          <w:rFonts w:ascii="標楷體" w:eastAsia="標楷體" w:hAnsi="標楷體" w:cs="Times New Roman" w:hint="eastAsia"/>
          <w:kern w:val="0"/>
          <w:szCs w:val="24"/>
        </w:rPr>
        <w:t>」由公共電視</w:t>
      </w:r>
      <w:r w:rsidRPr="006304D9">
        <w:rPr>
          <w:rFonts w:ascii="標楷體" w:eastAsia="標楷體" w:hAnsi="標楷體" w:cs="Times New Roman" w:hint="eastAsia"/>
          <w:kern w:val="0"/>
          <w:szCs w:val="24"/>
        </w:rPr>
        <w:t>《小孩酷斯拉》獲得</w:t>
      </w:r>
      <w:r>
        <w:rPr>
          <w:rFonts w:ascii="標楷體" w:eastAsia="標楷體" w:hAnsi="標楷體" w:cs="Times New Roman" w:hint="eastAsia"/>
          <w:kern w:val="0"/>
          <w:szCs w:val="24"/>
        </w:rPr>
        <w:t>；客家電視台的</w:t>
      </w:r>
      <w:r w:rsidRPr="006304D9">
        <w:rPr>
          <w:rFonts w:ascii="標楷體" w:eastAsia="標楷體" w:hAnsi="標楷體" w:cs="Times New Roman" w:hint="eastAsia"/>
          <w:bCs/>
          <w:kern w:val="0"/>
          <w:szCs w:val="24"/>
        </w:rPr>
        <w:t>《小O事件簿》</w:t>
      </w:r>
      <w:r>
        <w:rPr>
          <w:rFonts w:ascii="標楷體" w:eastAsia="標楷體" w:hAnsi="標楷體" w:cs="Times New Roman" w:hint="eastAsia"/>
          <w:bCs/>
          <w:kern w:val="0"/>
          <w:szCs w:val="24"/>
        </w:rPr>
        <w:t>與</w:t>
      </w:r>
      <w:proofErr w:type="gramStart"/>
      <w:r w:rsidRPr="006304D9">
        <w:rPr>
          <w:rFonts w:ascii="標楷體" w:eastAsia="標楷體" w:hAnsi="標楷體" w:cs="Times New Roman" w:hint="eastAsia"/>
          <w:bCs/>
          <w:kern w:val="0"/>
          <w:szCs w:val="24"/>
        </w:rPr>
        <w:t>《</w:t>
      </w:r>
      <w:proofErr w:type="gramEnd"/>
      <w:r w:rsidRPr="006304D9">
        <w:rPr>
          <w:rFonts w:ascii="標楷體" w:eastAsia="標楷體" w:hAnsi="標楷體" w:cs="Times New Roman" w:hint="eastAsia"/>
          <w:bCs/>
          <w:kern w:val="0"/>
          <w:szCs w:val="24"/>
        </w:rPr>
        <w:t>練習生，</w:t>
      </w:r>
      <w:proofErr w:type="gramStart"/>
      <w:r w:rsidRPr="006304D9">
        <w:rPr>
          <w:rFonts w:ascii="標楷體" w:eastAsia="標楷體" w:hAnsi="標楷體" w:cs="Times New Roman" w:hint="eastAsia"/>
          <w:bCs/>
          <w:kern w:val="0"/>
          <w:szCs w:val="24"/>
        </w:rPr>
        <w:t>衝</w:t>
      </w:r>
      <w:proofErr w:type="gramEnd"/>
      <w:r w:rsidRPr="006304D9">
        <w:rPr>
          <w:rFonts w:ascii="標楷體" w:eastAsia="標楷體" w:hAnsi="標楷體" w:cs="Times New Roman" w:hint="eastAsia"/>
          <w:bCs/>
          <w:kern w:val="0"/>
          <w:szCs w:val="24"/>
        </w:rPr>
        <w:t>一波！》</w:t>
      </w:r>
      <w:r>
        <w:rPr>
          <w:rFonts w:ascii="標楷體" w:eastAsia="標楷體" w:hAnsi="標楷體" w:cs="Times New Roman" w:hint="eastAsia"/>
          <w:kern w:val="0"/>
          <w:szCs w:val="24"/>
        </w:rPr>
        <w:t>則</w:t>
      </w:r>
      <w:r w:rsidR="00B40DCF">
        <w:rPr>
          <w:rFonts w:ascii="標楷體" w:eastAsia="標楷體" w:hAnsi="標楷體" w:cs="Times New Roman" w:hint="eastAsia"/>
          <w:kern w:val="0"/>
          <w:szCs w:val="24"/>
        </w:rPr>
        <w:t>分別</w:t>
      </w:r>
      <w:r>
        <w:rPr>
          <w:rFonts w:ascii="標楷體" w:eastAsia="標楷體" w:hAnsi="標楷體" w:cs="Times New Roman" w:hint="eastAsia"/>
          <w:kern w:val="0"/>
          <w:szCs w:val="24"/>
        </w:rPr>
        <w:t>獲得</w:t>
      </w:r>
      <w:r w:rsidRPr="006304D9">
        <w:rPr>
          <w:rFonts w:ascii="標楷體" w:eastAsia="標楷體" w:hAnsi="標楷體" w:cs="Times New Roman" w:hint="eastAsia"/>
          <w:bCs/>
          <w:kern w:val="0"/>
          <w:szCs w:val="24"/>
        </w:rPr>
        <w:t>「企業特別獎</w:t>
      </w:r>
      <w:r>
        <w:rPr>
          <w:rFonts w:ascii="標楷體" w:eastAsia="標楷體" w:hAnsi="標楷體" w:cs="Times New Roman" w:hint="eastAsia"/>
          <w:bCs/>
          <w:kern w:val="0"/>
          <w:szCs w:val="24"/>
        </w:rPr>
        <w:t>」</w:t>
      </w:r>
      <w:r>
        <w:rPr>
          <w:rFonts w:ascii="標楷體" w:eastAsia="標楷體" w:hAnsi="標楷體" w:cs="Times New Roman" w:hint="eastAsia"/>
          <w:bCs/>
          <w:kern w:val="0"/>
          <w:szCs w:val="24"/>
        </w:rPr>
        <w:t>與</w:t>
      </w:r>
      <w:r w:rsidR="00B40DCF" w:rsidRPr="00B40DCF">
        <w:rPr>
          <w:rFonts w:ascii="標楷體" w:eastAsia="標楷體" w:hAnsi="標楷體" w:cs="Times New Roman" w:hint="eastAsia"/>
          <w:bCs/>
          <w:kern w:val="0"/>
          <w:szCs w:val="24"/>
        </w:rPr>
        <w:t>「社會關懷獎」</w:t>
      </w:r>
      <w:r w:rsidR="00B40DCF">
        <w:rPr>
          <w:rFonts w:ascii="標楷體" w:eastAsia="標楷體" w:hAnsi="標楷體" w:cs="Times New Roman" w:hint="eastAsia"/>
          <w:bCs/>
          <w:kern w:val="0"/>
          <w:szCs w:val="24"/>
        </w:rPr>
        <w:t>兩項大獎。</w:t>
      </w:r>
    </w:p>
    <w:p w14:paraId="12BE3A85" w14:textId="7255AA11" w:rsidR="008921F0" w:rsidRPr="00DC36B9" w:rsidRDefault="00DC36B9" w:rsidP="00DC36B9">
      <w:pPr>
        <w:ind w:firstLineChars="100" w:firstLine="240"/>
        <w:jc w:val="both"/>
        <w:rPr>
          <w:rFonts w:ascii="標楷體" w:eastAsia="標楷體" w:hAnsi="標楷體" w:cs="Times New Roman"/>
          <w:kern w:val="0"/>
          <w:szCs w:val="24"/>
        </w:rPr>
      </w:pPr>
      <w:r>
        <w:rPr>
          <w:rFonts w:ascii="標楷體" w:eastAsia="標楷體" w:hAnsi="標楷體" w:cs="Times New Roman" w:hint="eastAsia"/>
          <w:kern w:val="0"/>
          <w:szCs w:val="24"/>
        </w:rPr>
        <w:t>本屆五星獎</w:t>
      </w:r>
      <w:r w:rsidR="00DF0C31">
        <w:rPr>
          <w:rFonts w:ascii="標楷體" w:eastAsia="標楷體" w:hAnsi="標楷體" w:cs="Times New Roman" w:hint="eastAsia"/>
          <w:kern w:val="0"/>
          <w:szCs w:val="24"/>
        </w:rPr>
        <w:t>共有73</w:t>
      </w:r>
      <w:r>
        <w:rPr>
          <w:rFonts w:ascii="標楷體" w:eastAsia="標楷體" w:hAnsi="標楷體" w:cs="Times New Roman" w:hint="eastAsia"/>
          <w:kern w:val="0"/>
          <w:szCs w:val="24"/>
        </w:rPr>
        <w:t>個節目本國自製的兒少節目參加評選，其中</w:t>
      </w:r>
      <w:r w:rsidR="00AE7995">
        <w:rPr>
          <w:rFonts w:ascii="標楷體" w:eastAsia="標楷體" w:hAnsi="標楷體" w:cs="Times New Roman" w:hint="eastAsia"/>
          <w:kern w:val="0"/>
          <w:szCs w:val="24"/>
        </w:rPr>
        <w:t>13</w:t>
      </w:r>
      <w:r w:rsidR="00DF0C31">
        <w:rPr>
          <w:rFonts w:ascii="標楷體" w:eastAsia="標楷體" w:hAnsi="標楷體" w:cs="Times New Roman" w:hint="eastAsia"/>
          <w:kern w:val="0"/>
          <w:szCs w:val="24"/>
        </w:rPr>
        <w:t>個</w:t>
      </w:r>
      <w:r w:rsidR="00DF0C31" w:rsidRPr="00AE6BD0">
        <w:rPr>
          <w:rFonts w:ascii="標楷體" w:eastAsia="標楷體" w:hAnsi="標楷體" w:cs="Times New Roman" w:hint="eastAsia"/>
          <w:kern w:val="0"/>
          <w:szCs w:val="24"/>
        </w:rPr>
        <w:t>節目獲得最高星等「五顆星」推薦</w:t>
      </w:r>
      <w:r w:rsidR="00AE7995">
        <w:rPr>
          <w:rFonts w:ascii="標楷體" w:eastAsia="標楷體" w:hAnsi="標楷體" w:cs="Times New Roman" w:hint="eastAsia"/>
          <w:kern w:val="0"/>
          <w:szCs w:val="24"/>
        </w:rPr>
        <w:t>，16</w:t>
      </w:r>
      <w:r w:rsidR="00DF0C31">
        <w:rPr>
          <w:rFonts w:ascii="標楷體" w:eastAsia="標楷體" w:hAnsi="標楷體" w:cs="Times New Roman" w:hint="eastAsia"/>
          <w:kern w:val="0"/>
          <w:szCs w:val="24"/>
        </w:rPr>
        <w:t>個節目獲評選為「四星半」</w:t>
      </w:r>
      <w:r w:rsidR="00AE7995">
        <w:rPr>
          <w:rFonts w:ascii="標楷體" w:eastAsia="標楷體" w:hAnsi="標楷體" w:cs="Times New Roman" w:hint="eastAsia"/>
          <w:kern w:val="0"/>
          <w:szCs w:val="24"/>
        </w:rPr>
        <w:t>，18</w:t>
      </w:r>
      <w:r w:rsidR="00DF0C31">
        <w:rPr>
          <w:rFonts w:ascii="標楷體" w:eastAsia="標楷體" w:hAnsi="標楷體" w:cs="Times New Roman" w:hint="eastAsia"/>
          <w:kern w:val="0"/>
          <w:szCs w:val="24"/>
        </w:rPr>
        <w:t>個節目獲得「四顆星」的推薦。</w:t>
      </w:r>
      <w:r w:rsidR="00AE7995">
        <w:rPr>
          <w:rFonts w:ascii="標楷體" w:eastAsia="標楷體" w:hAnsi="標楷體" w:cs="Times New Roman" w:hint="eastAsia"/>
          <w:bCs/>
          <w:kern w:val="0"/>
          <w:szCs w:val="24"/>
        </w:rPr>
        <w:t>台灣媒體觀察教育基金會表示</w:t>
      </w:r>
      <w:r w:rsidR="008921F0" w:rsidRPr="008921F0">
        <w:rPr>
          <w:rFonts w:ascii="標楷體" w:eastAsia="標楷體" w:hAnsi="標楷體" w:cs="Times New Roman" w:hint="eastAsia"/>
          <w:bCs/>
          <w:kern w:val="0"/>
          <w:szCs w:val="24"/>
        </w:rPr>
        <w:t>，</w:t>
      </w:r>
      <w:r w:rsidR="00AE7995">
        <w:rPr>
          <w:rFonts w:ascii="標楷體" w:eastAsia="標楷體" w:hAnsi="標楷體" w:cs="Times New Roman" w:hint="eastAsia"/>
          <w:bCs/>
          <w:kern w:val="0"/>
          <w:szCs w:val="24"/>
        </w:rPr>
        <w:t>從本次評選結果發現，</w:t>
      </w:r>
      <w:r w:rsidR="008921F0" w:rsidRPr="008921F0">
        <w:rPr>
          <w:rFonts w:ascii="標楷體" w:eastAsia="標楷體" w:hAnsi="標楷體" w:cs="Times New Roman" w:hint="eastAsia"/>
          <w:bCs/>
          <w:kern w:val="0"/>
          <w:szCs w:val="24"/>
        </w:rPr>
        <w:t>公共媒體</w:t>
      </w:r>
      <w:proofErr w:type="gramStart"/>
      <w:r w:rsidR="008921F0" w:rsidRPr="008921F0">
        <w:rPr>
          <w:rFonts w:ascii="標楷體" w:eastAsia="標楷體" w:hAnsi="標楷體" w:cs="Times New Roman" w:hint="eastAsia"/>
          <w:bCs/>
          <w:kern w:val="0"/>
          <w:szCs w:val="24"/>
        </w:rPr>
        <w:t>展現出兒少</w:t>
      </w:r>
      <w:proofErr w:type="gramEnd"/>
      <w:r w:rsidR="008921F0" w:rsidRPr="008921F0">
        <w:rPr>
          <w:rFonts w:ascii="標楷體" w:eastAsia="標楷體" w:hAnsi="標楷體" w:cs="Times New Roman" w:hint="eastAsia"/>
          <w:bCs/>
          <w:kern w:val="0"/>
          <w:szCs w:val="24"/>
        </w:rPr>
        <w:t>節目積極創新，商業電視台的兒少節目卻面臨邊緣化的危機。</w:t>
      </w:r>
      <w:r w:rsidR="008921F0">
        <w:rPr>
          <w:rFonts w:ascii="標楷體" w:eastAsia="標楷體" w:hAnsi="標楷體" w:cs="Times New Roman" w:hint="eastAsia"/>
          <w:bCs/>
          <w:kern w:val="0"/>
          <w:szCs w:val="24"/>
        </w:rPr>
        <w:t>優質新聞發展協會胡元輝理事長</w:t>
      </w:r>
      <w:r w:rsidR="003050BF">
        <w:rPr>
          <w:rFonts w:ascii="標楷體" w:eastAsia="標楷體" w:hAnsi="標楷體" w:cs="Times New Roman" w:hint="eastAsia"/>
          <w:bCs/>
          <w:kern w:val="0"/>
          <w:szCs w:val="24"/>
        </w:rPr>
        <w:t>強調</w:t>
      </w:r>
      <w:r w:rsidR="00B5267C">
        <w:rPr>
          <w:rFonts w:ascii="標楷體" w:eastAsia="標楷體" w:hAnsi="標楷體" w:cs="Times New Roman" w:hint="eastAsia"/>
          <w:bCs/>
          <w:kern w:val="0"/>
          <w:szCs w:val="24"/>
        </w:rPr>
        <w:t>兒少傳播及文化權是兒少權益相當重要的一環，期望能夠藉</w:t>
      </w:r>
      <w:r w:rsidR="003050BF">
        <w:rPr>
          <w:rFonts w:ascii="標楷體" w:eastAsia="標楷體" w:hAnsi="標楷體" w:cs="Times New Roman" w:hint="eastAsia"/>
          <w:bCs/>
          <w:kern w:val="0"/>
          <w:szCs w:val="24"/>
        </w:rPr>
        <w:t>由此獎項</w:t>
      </w:r>
      <w:r w:rsidR="00B5267C" w:rsidRPr="00B5267C">
        <w:rPr>
          <w:rFonts w:ascii="標楷體" w:eastAsia="標楷體" w:hAnsi="標楷體" w:cs="Times New Roman" w:hint="eastAsia"/>
          <w:bCs/>
          <w:kern w:val="0"/>
          <w:szCs w:val="24"/>
        </w:rPr>
        <w:t>呼籲台灣大眾傳播媒體傳遞有益提升兒童身心發展的資訊，也帶動台灣電視產業在兒少節目發展</w:t>
      </w:r>
      <w:r w:rsidR="00C11165">
        <w:rPr>
          <w:rFonts w:ascii="標楷體" w:eastAsia="標楷體" w:hAnsi="標楷體" w:cs="Times New Roman" w:hint="eastAsia"/>
          <w:bCs/>
          <w:kern w:val="0"/>
          <w:szCs w:val="24"/>
        </w:rPr>
        <w:t>；文化部影視局徐宜君局長</w:t>
      </w:r>
      <w:r w:rsidR="00B5267C">
        <w:rPr>
          <w:rFonts w:ascii="標楷體" w:eastAsia="標楷體" w:hAnsi="標楷體" w:cs="Times New Roman" w:hint="eastAsia"/>
          <w:bCs/>
          <w:kern w:val="0"/>
          <w:szCs w:val="24"/>
        </w:rPr>
        <w:t>也回應</w:t>
      </w:r>
      <w:r w:rsidR="003050BF">
        <w:rPr>
          <w:rFonts w:ascii="標楷體" w:eastAsia="標楷體" w:hAnsi="標楷體" w:cs="Times New Roman" w:hint="eastAsia"/>
          <w:bCs/>
          <w:kern w:val="0"/>
          <w:szCs w:val="24"/>
        </w:rPr>
        <w:t>自</w:t>
      </w:r>
      <w:r w:rsidR="003050BF">
        <w:rPr>
          <w:rFonts w:ascii="標楷體" w:eastAsia="標楷體" w:hAnsi="標楷體" w:cs="Times New Roman"/>
          <w:bCs/>
          <w:kern w:val="0"/>
          <w:szCs w:val="24"/>
        </w:rPr>
        <w:t>107</w:t>
      </w:r>
      <w:r w:rsidR="003050BF">
        <w:rPr>
          <w:rFonts w:ascii="標楷體" w:eastAsia="標楷體" w:hAnsi="標楷體" w:cs="Times New Roman" w:hint="eastAsia"/>
          <w:bCs/>
          <w:kern w:val="0"/>
          <w:szCs w:val="24"/>
        </w:rPr>
        <w:t>年起，文化部針對兒少節目提供相關補助</w:t>
      </w:r>
      <w:r w:rsidR="00C64C0C">
        <w:rPr>
          <w:rFonts w:ascii="標楷體" w:eastAsia="標楷體" w:hAnsi="標楷體" w:cs="Times New Roman" w:hint="eastAsia"/>
          <w:bCs/>
          <w:kern w:val="0"/>
          <w:szCs w:val="24"/>
        </w:rPr>
        <w:t>已兩年</w:t>
      </w:r>
      <w:r w:rsidR="003050BF">
        <w:rPr>
          <w:rFonts w:ascii="標楷體" w:eastAsia="標楷體" w:hAnsi="標楷體" w:cs="Times New Roman" w:hint="eastAsia"/>
          <w:bCs/>
          <w:kern w:val="0"/>
          <w:szCs w:val="24"/>
        </w:rPr>
        <w:t>，</w:t>
      </w:r>
      <w:r w:rsidR="00C64C0C">
        <w:rPr>
          <w:rFonts w:ascii="標楷體" w:eastAsia="標楷體" w:hAnsi="標楷體" w:cs="Times New Roman" w:hint="eastAsia"/>
          <w:bCs/>
          <w:kern w:val="0"/>
          <w:szCs w:val="24"/>
        </w:rPr>
        <w:t>然本國兒少節目製作量仍舊不足，</w:t>
      </w:r>
      <w:r w:rsidR="003050BF">
        <w:rPr>
          <w:rFonts w:ascii="標楷體" w:eastAsia="標楷體" w:hAnsi="標楷體" w:cs="Times New Roman" w:hint="eastAsia"/>
          <w:bCs/>
          <w:kern w:val="0"/>
          <w:szCs w:val="24"/>
        </w:rPr>
        <w:t>期許此計畫能夠刺激更多</w:t>
      </w:r>
      <w:r w:rsidR="003050BF" w:rsidRPr="00C64C0C">
        <w:rPr>
          <w:rFonts w:ascii="標楷體" w:eastAsia="標楷體" w:hAnsi="標楷體" w:cs="Times New Roman" w:hint="eastAsia"/>
          <w:bCs/>
          <w:kern w:val="0"/>
          <w:szCs w:val="24"/>
        </w:rPr>
        <w:t>具有啟發性及文化性的節目</w:t>
      </w:r>
      <w:r w:rsidR="00C64C0C" w:rsidRPr="00C64C0C">
        <w:rPr>
          <w:rFonts w:ascii="標楷體" w:eastAsia="標楷體" w:hAnsi="標楷體" w:cs="Times New Roman" w:hint="eastAsia"/>
          <w:bCs/>
          <w:kern w:val="0"/>
          <w:szCs w:val="24"/>
        </w:rPr>
        <w:t>，提高本國</w:t>
      </w:r>
      <w:r w:rsidR="00C64C0C">
        <w:rPr>
          <w:rFonts w:ascii="標楷體" w:eastAsia="標楷體" w:hAnsi="標楷體" w:cs="Times New Roman" w:hint="eastAsia"/>
          <w:bCs/>
          <w:kern w:val="0"/>
          <w:szCs w:val="24"/>
        </w:rPr>
        <w:t>兒少</w:t>
      </w:r>
      <w:r w:rsidR="00C64C0C" w:rsidRPr="00C64C0C">
        <w:rPr>
          <w:rFonts w:ascii="標楷體" w:eastAsia="標楷體" w:hAnsi="標楷體" w:cs="Times New Roman" w:hint="eastAsia"/>
          <w:bCs/>
          <w:kern w:val="0"/>
          <w:szCs w:val="24"/>
        </w:rPr>
        <w:t>節目製作量與品質</w:t>
      </w:r>
      <w:r w:rsidR="00C64C0C">
        <w:rPr>
          <w:rFonts w:ascii="標楷體" w:eastAsia="標楷體" w:hAnsi="標楷體" w:cs="Times New Roman" w:hint="eastAsia"/>
          <w:bCs/>
          <w:kern w:val="0"/>
          <w:szCs w:val="24"/>
        </w:rPr>
        <w:t>。</w:t>
      </w:r>
    </w:p>
    <w:p w14:paraId="5CCD0C2C" w14:textId="77777777" w:rsidR="00E51E41" w:rsidRPr="00E51E41" w:rsidRDefault="00E51E41" w:rsidP="00E51E41">
      <w:pPr>
        <w:widowControl/>
        <w:autoSpaceDE w:val="0"/>
        <w:autoSpaceDN w:val="0"/>
        <w:adjustRightInd w:val="0"/>
        <w:rPr>
          <w:rFonts w:ascii="AppleSystemUIFont" w:eastAsia=".PingFang TC" w:hAnsi="AppleSystemUIFont" w:cs="AppleSystemUIFont"/>
          <w:kern w:val="0"/>
          <w:szCs w:val="24"/>
        </w:rPr>
      </w:pPr>
    </w:p>
    <w:p w14:paraId="3893C725" w14:textId="35B038CD" w:rsidR="00674E1B" w:rsidRDefault="008921F0" w:rsidP="00513015">
      <w:pPr>
        <w:spacing w:after="240"/>
        <w:rPr>
          <w:rFonts w:ascii="標楷體" w:eastAsia="標楷體" w:hAnsi="標楷體" w:cs="Times New Roman" w:hint="eastAsia"/>
          <w:bCs/>
          <w:kern w:val="0"/>
          <w:szCs w:val="24"/>
        </w:rPr>
      </w:pPr>
      <w:r>
        <w:rPr>
          <w:rFonts w:ascii="標楷體" w:eastAsia="標楷體" w:hAnsi="標楷體" w:cs="Times New Roman" w:hint="eastAsia"/>
          <w:bCs/>
          <w:kern w:val="0"/>
          <w:szCs w:val="24"/>
        </w:rPr>
        <w:t xml:space="preserve">  本次大力支持</w:t>
      </w:r>
      <w:r w:rsidR="00AE7995">
        <w:rPr>
          <w:rFonts w:ascii="標楷體" w:eastAsia="標楷體" w:hAnsi="標楷體" w:cs="Times New Roman" w:hint="eastAsia"/>
          <w:bCs/>
          <w:kern w:val="0"/>
          <w:szCs w:val="24"/>
        </w:rPr>
        <w:t>優質兒少電視節目</w:t>
      </w:r>
      <w:r>
        <w:rPr>
          <w:rFonts w:ascii="標楷體" w:eastAsia="標楷體" w:hAnsi="標楷體" w:cs="Times New Roman" w:hint="eastAsia"/>
          <w:bCs/>
          <w:kern w:val="0"/>
          <w:szCs w:val="24"/>
        </w:rPr>
        <w:t>五星獎的中嘉網路股份有限公司與中華電信</w:t>
      </w:r>
      <w:r w:rsidR="00AE7995">
        <w:rPr>
          <w:rFonts w:ascii="標楷體" w:eastAsia="標楷體" w:hAnsi="標楷體" w:cs="Times New Roman" w:hint="eastAsia"/>
          <w:bCs/>
          <w:kern w:val="0"/>
          <w:szCs w:val="24"/>
        </w:rPr>
        <w:t>股份有限公司代表也</w:t>
      </w:r>
      <w:r w:rsidR="00B703B1">
        <w:rPr>
          <w:rFonts w:ascii="標楷體" w:eastAsia="標楷體" w:hAnsi="標楷體" w:cs="Times New Roman" w:hint="eastAsia"/>
          <w:bCs/>
          <w:kern w:val="0"/>
          <w:szCs w:val="24"/>
        </w:rPr>
        <w:t>蒞臨會場，中嘉網路股份有限公司法務長趙培培</w:t>
      </w:r>
      <w:r w:rsidRPr="008921F0">
        <w:rPr>
          <w:rFonts w:ascii="標楷體" w:eastAsia="標楷體" w:hAnsi="標楷體" w:cs="Times New Roman" w:hint="eastAsia"/>
          <w:bCs/>
          <w:kern w:val="0"/>
          <w:szCs w:val="24"/>
        </w:rPr>
        <w:t>表示</w:t>
      </w:r>
      <w:r w:rsidR="00741890">
        <w:rPr>
          <w:rFonts w:ascii="標楷體" w:eastAsia="標楷體" w:hAnsi="標楷體" w:cs="Times New Roman" w:hint="eastAsia"/>
          <w:bCs/>
          <w:kern w:val="0"/>
          <w:szCs w:val="24"/>
        </w:rPr>
        <w:t>，</w:t>
      </w:r>
      <w:r w:rsidR="00A57768">
        <w:rPr>
          <w:rFonts w:ascii="標楷體" w:eastAsia="標楷體" w:hAnsi="標楷體" w:cs="Times New Roman" w:hint="eastAsia"/>
          <w:bCs/>
          <w:kern w:val="0"/>
          <w:szCs w:val="24"/>
        </w:rPr>
        <w:t>兒少節目對於孩童未來身心發展</w:t>
      </w:r>
      <w:r w:rsidR="00767110">
        <w:rPr>
          <w:rFonts w:ascii="標楷體" w:eastAsia="標楷體" w:hAnsi="標楷體" w:cs="Times New Roman" w:hint="eastAsia"/>
          <w:bCs/>
          <w:kern w:val="0"/>
          <w:szCs w:val="24"/>
        </w:rPr>
        <w:t>影</w:t>
      </w:r>
      <w:r w:rsidR="00A57768">
        <w:rPr>
          <w:rFonts w:ascii="標楷體" w:eastAsia="標楷體" w:hAnsi="標楷體" w:cs="Times New Roman" w:hint="eastAsia"/>
          <w:bCs/>
          <w:kern w:val="0"/>
          <w:szCs w:val="24"/>
        </w:rPr>
        <w:t>響甚大</w:t>
      </w:r>
      <w:r w:rsidR="00B703B1">
        <w:rPr>
          <w:rFonts w:ascii="標楷體" w:eastAsia="標楷體" w:hAnsi="標楷體" w:cs="Times New Roman" w:hint="eastAsia"/>
          <w:bCs/>
          <w:kern w:val="0"/>
          <w:szCs w:val="24"/>
        </w:rPr>
        <w:t>，</w:t>
      </w:r>
      <w:r w:rsidR="00A57768">
        <w:rPr>
          <w:rFonts w:ascii="標楷體" w:eastAsia="標楷體" w:hAnsi="標楷體" w:cs="Times New Roman" w:hint="eastAsia"/>
          <w:bCs/>
          <w:kern w:val="0"/>
          <w:szCs w:val="24"/>
        </w:rPr>
        <w:t>因此若能於</w:t>
      </w:r>
      <w:r w:rsidR="00A57768" w:rsidRPr="00A57768">
        <w:rPr>
          <w:rFonts w:ascii="標楷體" w:eastAsia="標楷體" w:hAnsi="標楷體" w:cs="Times New Roman" w:hint="eastAsia"/>
          <w:bCs/>
          <w:kern w:val="0"/>
          <w:szCs w:val="24"/>
        </w:rPr>
        <w:t>製作期加入本土元素，也可使孩童於觀看時增加對於本土的認同感。</w:t>
      </w:r>
      <w:r w:rsidR="00A57768">
        <w:rPr>
          <w:rFonts w:ascii="標楷體" w:eastAsia="標楷體" w:hAnsi="標楷體" w:cs="Times New Roman" w:hint="eastAsia"/>
          <w:bCs/>
          <w:kern w:val="0"/>
          <w:szCs w:val="24"/>
        </w:rPr>
        <w:t>此外，她也希望透過此活動提升本國媒體環境，製作更多優質兒少節目。</w:t>
      </w:r>
      <w:r w:rsidR="00B703B1">
        <w:rPr>
          <w:rFonts w:ascii="標楷體" w:eastAsia="標楷體" w:hAnsi="標楷體" w:cs="Times New Roman" w:hint="eastAsia"/>
          <w:bCs/>
          <w:kern w:val="0"/>
          <w:szCs w:val="24"/>
        </w:rPr>
        <w:t>中華電信MOD協理何業勤</w:t>
      </w:r>
      <w:r w:rsidR="00E51E41">
        <w:rPr>
          <w:rFonts w:ascii="標楷體" w:eastAsia="標楷體" w:hAnsi="標楷體" w:cs="Times New Roman" w:hint="eastAsia"/>
          <w:bCs/>
          <w:kern w:val="0"/>
          <w:szCs w:val="24"/>
        </w:rPr>
        <w:t>也</w:t>
      </w:r>
      <w:r w:rsidR="00A57768">
        <w:rPr>
          <w:rFonts w:ascii="標楷體" w:eastAsia="標楷體" w:hAnsi="標楷體" w:cs="Times New Roman" w:hint="eastAsia"/>
          <w:bCs/>
          <w:kern w:val="0"/>
          <w:szCs w:val="24"/>
        </w:rPr>
        <w:t>表示</w:t>
      </w:r>
      <w:r w:rsidR="00E51E41">
        <w:rPr>
          <w:rFonts w:ascii="標楷體" w:eastAsia="標楷體" w:hAnsi="標楷體" w:cs="Times New Roman" w:hint="eastAsia"/>
          <w:bCs/>
          <w:kern w:val="0"/>
          <w:szCs w:val="24"/>
        </w:rPr>
        <w:t>，中華電信透過開放平台與優質節目合作，連續第二年支持五星獎，期望能鼓勵本國節目製作，繼續提供大眾</w:t>
      </w:r>
      <w:proofErr w:type="gramStart"/>
      <w:r w:rsidR="00E51E41">
        <w:rPr>
          <w:rFonts w:ascii="標楷體" w:eastAsia="標楷體" w:hAnsi="標楷體" w:cs="Times New Roman" w:hint="eastAsia"/>
          <w:bCs/>
          <w:kern w:val="0"/>
          <w:szCs w:val="24"/>
        </w:rPr>
        <w:t>優質兒</w:t>
      </w:r>
      <w:proofErr w:type="gramEnd"/>
      <w:r w:rsidR="00E51E41">
        <w:rPr>
          <w:rFonts w:ascii="標楷體" w:eastAsia="標楷體" w:hAnsi="標楷體" w:cs="Times New Roman" w:hint="eastAsia"/>
          <w:bCs/>
          <w:kern w:val="0"/>
          <w:szCs w:val="24"/>
        </w:rPr>
        <w:t>少節目。</w:t>
      </w:r>
      <w:bookmarkStart w:id="0" w:name="_GoBack"/>
      <w:bookmarkEnd w:id="0"/>
    </w:p>
    <w:p w14:paraId="7AF8A35C" w14:textId="77777777" w:rsidR="00513015" w:rsidRDefault="00897F68" w:rsidP="00513015">
      <w:pPr>
        <w:widowControl/>
        <w:autoSpaceDE w:val="0"/>
        <w:autoSpaceDN w:val="0"/>
        <w:adjustRightInd w:val="0"/>
        <w:spacing w:after="240"/>
        <w:ind w:firstLine="480"/>
        <w:rPr>
          <w:rFonts w:ascii="標楷體" w:eastAsia="標楷體" w:hAnsi="標楷體" w:cs="Times New Roman"/>
          <w:bCs/>
          <w:kern w:val="0"/>
          <w:szCs w:val="24"/>
        </w:rPr>
      </w:pPr>
      <w:r>
        <w:rPr>
          <w:rFonts w:ascii="標楷體" w:eastAsia="標楷體" w:hAnsi="標楷體" w:cs="Times New Roman" w:hint="eastAsia"/>
          <w:bCs/>
          <w:kern w:val="0"/>
          <w:szCs w:val="24"/>
        </w:rPr>
        <w:t>最後，本屆評審團主席唐台齡教授則提及台灣現今兒少節目發展已有明顯進步，不論就</w:t>
      </w:r>
      <w:r w:rsidRPr="00897F68">
        <w:rPr>
          <w:rFonts w:ascii="標楷體" w:eastAsia="標楷體" w:hAnsi="標楷體" w:cs="Times New Roman" w:hint="eastAsia"/>
          <w:bCs/>
          <w:kern w:val="0"/>
          <w:szCs w:val="24"/>
        </w:rPr>
        <w:t>內容呈現</w:t>
      </w:r>
      <w:r w:rsidRPr="006304D9">
        <w:rPr>
          <w:rFonts w:ascii="標楷體" w:eastAsia="標楷體" w:hAnsi="標楷體" w:cs="Times New Roman" w:hint="eastAsia"/>
          <w:bCs/>
          <w:kern w:val="0"/>
          <w:szCs w:val="24"/>
        </w:rPr>
        <w:t>、</w:t>
      </w:r>
      <w:r w:rsidRPr="00897F68">
        <w:rPr>
          <w:rFonts w:ascii="標楷體" w:eastAsia="標楷體" w:hAnsi="標楷體" w:cs="Times New Roman" w:hint="eastAsia"/>
          <w:bCs/>
          <w:kern w:val="0"/>
          <w:szCs w:val="24"/>
        </w:rPr>
        <w:t>題材創新</w:t>
      </w:r>
      <w:r>
        <w:rPr>
          <w:rFonts w:ascii="標楷體" w:eastAsia="標楷體" w:hAnsi="標楷體" w:cs="Times New Roman" w:hint="eastAsia"/>
          <w:bCs/>
          <w:kern w:val="0"/>
          <w:szCs w:val="24"/>
        </w:rPr>
        <w:t>或</w:t>
      </w:r>
      <w:r w:rsidRPr="00897F68">
        <w:rPr>
          <w:rFonts w:ascii="標楷體" w:eastAsia="標楷體" w:hAnsi="標楷體" w:cs="Times New Roman" w:hint="eastAsia"/>
          <w:bCs/>
          <w:kern w:val="0"/>
          <w:szCs w:val="24"/>
        </w:rPr>
        <w:t>結構改變皆值得讚許</w:t>
      </w:r>
      <w:r>
        <w:rPr>
          <w:rFonts w:ascii="標楷體" w:eastAsia="標楷體" w:hAnsi="標楷體" w:cs="Times New Roman" w:hint="eastAsia"/>
          <w:bCs/>
          <w:kern w:val="0"/>
          <w:szCs w:val="24"/>
        </w:rPr>
        <w:t>。其中，尤其受到評審青睞的</w:t>
      </w:r>
      <w:proofErr w:type="gramStart"/>
      <w:r>
        <w:rPr>
          <w:rFonts w:ascii="標楷體" w:eastAsia="標楷體" w:hAnsi="標楷體" w:cs="Times New Roman" w:hint="eastAsia"/>
          <w:bCs/>
          <w:kern w:val="0"/>
          <w:szCs w:val="24"/>
        </w:rPr>
        <w:t>是以</w:t>
      </w:r>
      <w:r w:rsidRPr="00897F68">
        <w:rPr>
          <w:rFonts w:ascii="標楷體" w:eastAsia="標楷體" w:hAnsi="標楷體" w:cs="Times New Roman" w:hint="eastAsia"/>
          <w:bCs/>
          <w:kern w:val="0"/>
          <w:szCs w:val="24"/>
        </w:rPr>
        <w:t>兒少</w:t>
      </w:r>
      <w:proofErr w:type="gramEnd"/>
      <w:r w:rsidRPr="00897F68">
        <w:rPr>
          <w:rFonts w:ascii="標楷體" w:eastAsia="標楷體" w:hAnsi="標楷體" w:cs="Times New Roman" w:hint="eastAsia"/>
          <w:bCs/>
          <w:kern w:val="0"/>
          <w:szCs w:val="24"/>
        </w:rPr>
        <w:t>視角出發，探索議題多元且宏觀的節目，更重要的是能夠啟發孩子思考，</w:t>
      </w:r>
      <w:r w:rsidR="00DA58DA">
        <w:rPr>
          <w:rFonts w:ascii="標楷體" w:eastAsia="標楷體" w:hAnsi="標楷體" w:cs="Times New Roman" w:hint="eastAsia"/>
          <w:bCs/>
          <w:kern w:val="0"/>
          <w:szCs w:val="24"/>
        </w:rPr>
        <w:t>提供孩童不同視野</w:t>
      </w:r>
      <w:r w:rsidRPr="00897F68">
        <w:rPr>
          <w:rFonts w:ascii="標楷體" w:eastAsia="標楷體" w:hAnsi="標楷體" w:cs="Times New Roman" w:hint="eastAsia"/>
          <w:bCs/>
          <w:kern w:val="0"/>
          <w:szCs w:val="24"/>
        </w:rPr>
        <w:t>。</w:t>
      </w:r>
    </w:p>
    <w:p w14:paraId="770AB47B" w14:textId="2C7AB82F" w:rsidR="00B703B1" w:rsidRPr="00B703B1" w:rsidRDefault="00B703B1" w:rsidP="00513015">
      <w:pPr>
        <w:widowControl/>
        <w:autoSpaceDE w:val="0"/>
        <w:autoSpaceDN w:val="0"/>
        <w:adjustRightInd w:val="0"/>
        <w:ind w:firstLine="480"/>
        <w:rPr>
          <w:rFonts w:ascii="標楷體" w:eastAsia="標楷體" w:hAnsi="標楷體" w:cs="Times New Roman"/>
          <w:bCs/>
          <w:kern w:val="0"/>
          <w:szCs w:val="24"/>
        </w:rPr>
      </w:pPr>
      <w:r>
        <w:rPr>
          <w:rFonts w:ascii="標楷體" w:eastAsia="標楷體" w:hAnsi="標楷體" w:cs="Times New Roman"/>
          <w:bCs/>
          <w:kern w:val="0"/>
          <w:szCs w:val="24"/>
        </w:rPr>
        <w:lastRenderedPageBreak/>
        <w:t xml:space="preserve"> </w:t>
      </w:r>
      <w:r w:rsidR="00DD5F5F">
        <w:rPr>
          <w:rFonts w:ascii="標楷體" w:eastAsia="標楷體" w:hAnsi="標楷體" w:cs="Times New Roman" w:hint="eastAsia"/>
          <w:bCs/>
          <w:kern w:val="0"/>
          <w:szCs w:val="24"/>
        </w:rPr>
        <w:t>本屆評選結果將</w:t>
      </w:r>
      <w:r w:rsidRPr="00B703B1">
        <w:rPr>
          <w:rFonts w:ascii="標楷體" w:eastAsia="標楷體" w:hAnsi="標楷體" w:cs="Times New Roman" w:hint="eastAsia"/>
          <w:bCs/>
          <w:kern w:val="0"/>
          <w:szCs w:val="24"/>
        </w:rPr>
        <w:t>公布於台灣媒體觀察教育基金會網站，連結網址為：</w:t>
      </w:r>
      <w:hyperlink r:id="rId4" w:history="1">
        <w:r w:rsidRPr="00B703B1">
          <w:rPr>
            <w:rStyle w:val="a3"/>
            <w:rFonts w:ascii="標楷體" w:eastAsia="標楷體" w:hAnsi="標楷體" w:cs="Times New Roman"/>
            <w:bCs/>
            <w:kern w:val="0"/>
            <w:szCs w:val="24"/>
          </w:rPr>
          <w:t>http://www.mediawatch.org.tw/</w:t>
        </w:r>
      </w:hyperlink>
      <w:r w:rsidRPr="00B703B1">
        <w:rPr>
          <w:rFonts w:ascii="標楷體" w:eastAsia="標楷體" w:hAnsi="標楷體" w:cs="Times New Roman"/>
          <w:bCs/>
          <w:kern w:val="0"/>
          <w:szCs w:val="24"/>
        </w:rPr>
        <w:t xml:space="preserve"> </w:t>
      </w:r>
      <w:r w:rsidRPr="00B703B1">
        <w:rPr>
          <w:rFonts w:ascii="標楷體" w:eastAsia="標楷體" w:hAnsi="標楷體" w:cs="Times New Roman" w:hint="eastAsia"/>
          <w:bCs/>
          <w:kern w:val="0"/>
          <w:szCs w:val="24"/>
        </w:rPr>
        <w:t>，歡迎各界觀賞運用。</w:t>
      </w:r>
    </w:p>
    <w:p w14:paraId="70BAD01C" w14:textId="77777777" w:rsidR="00B703B1" w:rsidRDefault="00B703B1" w:rsidP="006304D9">
      <w:pPr>
        <w:rPr>
          <w:rFonts w:ascii="標楷體" w:eastAsia="標楷體" w:hAnsi="標楷體" w:cs="Times New Roman"/>
          <w:bCs/>
          <w:kern w:val="0"/>
          <w:szCs w:val="24"/>
        </w:rPr>
      </w:pPr>
    </w:p>
    <w:p w14:paraId="49CEC512" w14:textId="77777777" w:rsidR="00B703B1" w:rsidRDefault="00B703B1" w:rsidP="006304D9">
      <w:pPr>
        <w:rPr>
          <w:rFonts w:ascii="標楷體" w:eastAsia="標楷體" w:hAnsi="標楷體" w:cs="Times New Roman"/>
          <w:bCs/>
          <w:kern w:val="0"/>
          <w:szCs w:val="24"/>
        </w:rPr>
      </w:pPr>
    </w:p>
    <w:p w14:paraId="1C6B29F8" w14:textId="77777777" w:rsidR="00B703B1" w:rsidRPr="00B703B1" w:rsidRDefault="00B703B1" w:rsidP="00DC36B9">
      <w:pPr>
        <w:jc w:val="right"/>
        <w:rPr>
          <w:rFonts w:ascii="標楷體" w:eastAsia="標楷體" w:hAnsi="標楷體" w:cs="Times New Roman"/>
          <w:bCs/>
          <w:kern w:val="0"/>
          <w:szCs w:val="24"/>
        </w:rPr>
      </w:pPr>
      <w:r w:rsidRPr="00B703B1">
        <w:rPr>
          <w:rFonts w:ascii="標楷體" w:eastAsia="標楷體" w:hAnsi="標楷體" w:cs="Times New Roman" w:hint="eastAsia"/>
          <w:bCs/>
          <w:kern w:val="0"/>
          <w:szCs w:val="24"/>
        </w:rPr>
        <w:t xml:space="preserve">新聞聯絡人:謝嘉真 小姐  </w:t>
      </w:r>
    </w:p>
    <w:p w14:paraId="5635CE2F" w14:textId="77777777" w:rsidR="00B703B1" w:rsidRPr="00B703B1" w:rsidRDefault="00B703B1" w:rsidP="00DC36B9">
      <w:pPr>
        <w:jc w:val="right"/>
        <w:rPr>
          <w:rFonts w:ascii="標楷體" w:eastAsia="標楷體" w:hAnsi="標楷體" w:cs="Times New Roman"/>
          <w:bCs/>
          <w:kern w:val="0"/>
          <w:szCs w:val="24"/>
        </w:rPr>
      </w:pPr>
      <w:r w:rsidRPr="00B703B1">
        <w:rPr>
          <w:rFonts w:ascii="標楷體" w:eastAsia="標楷體" w:hAnsi="標楷體" w:cs="Times New Roman" w:hint="eastAsia"/>
          <w:bCs/>
          <w:kern w:val="0"/>
          <w:szCs w:val="24"/>
        </w:rPr>
        <w:t>連絡電話:02-8663-3062、0922-552-768</w:t>
      </w:r>
    </w:p>
    <w:p w14:paraId="6933B8AA" w14:textId="77777777" w:rsidR="00B703B1" w:rsidRPr="00B703B1" w:rsidRDefault="00B703B1" w:rsidP="006304D9">
      <w:pPr>
        <w:rPr>
          <w:rFonts w:ascii="標楷體" w:eastAsia="標楷體" w:hAnsi="標楷體" w:cs="Times New Roman"/>
          <w:bCs/>
          <w:kern w:val="0"/>
          <w:szCs w:val="24"/>
        </w:rPr>
      </w:pPr>
    </w:p>
    <w:p w14:paraId="00403890" w14:textId="77777777" w:rsidR="006304D9" w:rsidRPr="006304D9" w:rsidRDefault="006304D9" w:rsidP="006304D9">
      <w:pPr>
        <w:rPr>
          <w:rFonts w:ascii="標楷體" w:eastAsia="標楷體" w:hAnsi="標楷體" w:cs="Times New Roman"/>
          <w:kern w:val="0"/>
          <w:szCs w:val="24"/>
        </w:rPr>
      </w:pPr>
    </w:p>
    <w:p w14:paraId="3AC6A7E2" w14:textId="77777777" w:rsidR="003A7FF5" w:rsidRPr="006304D9" w:rsidRDefault="00513015" w:rsidP="00DF0C31"/>
    <w:sectPr w:rsidR="003A7FF5" w:rsidRPr="006304D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altName w:val="Microsoft YaHei"/>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AppleSystemUIFont">
    <w:altName w:val="Calibri"/>
    <w:charset w:val="00"/>
    <w:family w:val="auto"/>
    <w:pitch w:val="default"/>
    <w:sig w:usb0="00000003" w:usb1="00000000" w:usb2="00000000" w:usb3="00000000" w:csb0="00000001" w:csb1="00000000"/>
  </w:font>
  <w:font w:name=".PingFang TC">
    <w:altName w:val="微軟正黑體"/>
    <w:panose1 w:val="00000000000000000000"/>
    <w:charset w:val="88"/>
    <w:family w:val="auto"/>
    <w:notTrueType/>
    <w:pitch w:val="default"/>
    <w:sig w:usb0="00000001" w:usb1="08080000" w:usb2="00000010" w:usb3="00000000" w:csb0="001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C31"/>
    <w:rsid w:val="000E1630"/>
    <w:rsid w:val="001054C5"/>
    <w:rsid w:val="00252C54"/>
    <w:rsid w:val="00287CF0"/>
    <w:rsid w:val="002D7C02"/>
    <w:rsid w:val="003050BF"/>
    <w:rsid w:val="003B2E14"/>
    <w:rsid w:val="00431E68"/>
    <w:rsid w:val="00465901"/>
    <w:rsid w:val="00513015"/>
    <w:rsid w:val="006304D9"/>
    <w:rsid w:val="00674E1B"/>
    <w:rsid w:val="00741890"/>
    <w:rsid w:val="00767110"/>
    <w:rsid w:val="00843F0F"/>
    <w:rsid w:val="008921F0"/>
    <w:rsid w:val="00897F68"/>
    <w:rsid w:val="008E037F"/>
    <w:rsid w:val="00971E28"/>
    <w:rsid w:val="00A124BC"/>
    <w:rsid w:val="00A57768"/>
    <w:rsid w:val="00AB750E"/>
    <w:rsid w:val="00AE7995"/>
    <w:rsid w:val="00B40DCF"/>
    <w:rsid w:val="00B5267C"/>
    <w:rsid w:val="00B703B1"/>
    <w:rsid w:val="00C11165"/>
    <w:rsid w:val="00C53F2E"/>
    <w:rsid w:val="00C64C0C"/>
    <w:rsid w:val="00C911DD"/>
    <w:rsid w:val="00DA58DA"/>
    <w:rsid w:val="00DC36B9"/>
    <w:rsid w:val="00DD5F5F"/>
    <w:rsid w:val="00DF0C31"/>
    <w:rsid w:val="00E51E41"/>
    <w:rsid w:val="00EA2BA3"/>
    <w:rsid w:val="00F117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ADF0D"/>
  <w15:chartTrackingRefBased/>
  <w15:docId w15:val="{9B575959-BA2E-4538-A373-AE7C9CFE7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7F6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530765039msonormal">
    <w:name w:val="yiv530765039msonormal"/>
    <w:basedOn w:val="a"/>
    <w:rsid w:val="00DF0C31"/>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unhideWhenUsed/>
    <w:rsid w:val="00B703B1"/>
    <w:rPr>
      <w:color w:val="0563C1" w:themeColor="hyperlink"/>
      <w:u w:val="single"/>
    </w:rPr>
  </w:style>
  <w:style w:type="paragraph" w:styleId="a4">
    <w:name w:val="Balloon Text"/>
    <w:basedOn w:val="a"/>
    <w:link w:val="a5"/>
    <w:uiPriority w:val="99"/>
    <w:semiHidden/>
    <w:unhideWhenUsed/>
    <w:rsid w:val="00B703B1"/>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B703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diawatch.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2</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Jessie-PC</dc:creator>
  <cp:keywords/>
  <dc:description/>
  <cp:lastModifiedBy>人豪 鄭</cp:lastModifiedBy>
  <cp:revision>28</cp:revision>
  <cp:lastPrinted>2020-01-14T08:27:00Z</cp:lastPrinted>
  <dcterms:created xsi:type="dcterms:W3CDTF">2020-01-14T06:06:00Z</dcterms:created>
  <dcterms:modified xsi:type="dcterms:W3CDTF">2020-01-18T04:29:00Z</dcterms:modified>
</cp:coreProperties>
</file>